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99ED1" w14:textId="77777777" w:rsidR="00DD764E" w:rsidRPr="00317275" w:rsidRDefault="00DD764E" w:rsidP="00DD764E">
      <w:pPr>
        <w:pBdr>
          <w:top w:val="thinThickSmallGap" w:sz="12" w:space="1" w:color="1F497D"/>
          <w:left w:val="thinThickSmallGap" w:sz="12" w:space="4" w:color="1F497D"/>
          <w:bottom w:val="thickThinSmallGap" w:sz="12" w:space="1" w:color="1F497D"/>
          <w:right w:val="thickThinSmallGap" w:sz="12" w:space="4" w:color="1F497D"/>
        </w:pBdr>
        <w:jc w:val="center"/>
        <w:rPr>
          <w:rFonts w:ascii="Times New Roman" w:hAnsi="Times New Roman" w:cs="Times New Roman"/>
          <w:b/>
          <w:sz w:val="32"/>
          <w:szCs w:val="32"/>
        </w:rPr>
      </w:pPr>
      <w:r w:rsidRPr="00317275">
        <w:rPr>
          <w:rFonts w:ascii="Times New Roman" w:hAnsi="Times New Roman" w:cs="Times New Roman"/>
          <w:b/>
          <w:sz w:val="32"/>
          <w:szCs w:val="32"/>
        </w:rPr>
        <w:t>ESKİŞEHİR TEKNİK ÜNİVERSİTESİ</w:t>
      </w:r>
    </w:p>
    <w:p w14:paraId="673E8F4A" w14:textId="77777777" w:rsidR="00DD764E" w:rsidRPr="00317275" w:rsidRDefault="00DD764E" w:rsidP="00DD764E">
      <w:pPr>
        <w:pBdr>
          <w:top w:val="thinThickSmallGap" w:sz="12" w:space="1" w:color="1F497D"/>
          <w:left w:val="thinThickSmallGap" w:sz="12" w:space="4" w:color="1F497D"/>
          <w:bottom w:val="thickThinSmallGap" w:sz="12" w:space="1" w:color="1F497D"/>
          <w:right w:val="thickThinSmallGap" w:sz="12" w:space="4" w:color="1F497D"/>
        </w:pBdr>
        <w:jc w:val="center"/>
        <w:rPr>
          <w:rFonts w:ascii="Times New Roman" w:hAnsi="Times New Roman" w:cs="Times New Roman"/>
          <w:b/>
          <w:sz w:val="32"/>
          <w:szCs w:val="32"/>
        </w:rPr>
      </w:pPr>
      <w:r w:rsidRPr="00317275">
        <w:rPr>
          <w:rFonts w:ascii="Times New Roman" w:hAnsi="Times New Roman" w:cs="Times New Roman"/>
          <w:b/>
          <w:sz w:val="32"/>
          <w:szCs w:val="32"/>
        </w:rPr>
        <w:t>HAVACILIK VE UZAY BİLİMLERİ FAKÜLTESİ</w:t>
      </w:r>
    </w:p>
    <w:p w14:paraId="660C0224" w14:textId="77777777" w:rsidR="00DD764E" w:rsidRPr="00317275" w:rsidRDefault="00DD764E" w:rsidP="00DD764E">
      <w:pPr>
        <w:pBdr>
          <w:top w:val="thinThickSmallGap" w:sz="12" w:space="1" w:color="1F497D"/>
          <w:left w:val="thinThickSmallGap" w:sz="12" w:space="4" w:color="1F497D"/>
          <w:bottom w:val="thickThinSmallGap" w:sz="12" w:space="1" w:color="1F497D"/>
          <w:right w:val="thickThinSmallGap" w:sz="12" w:space="4" w:color="1F497D"/>
        </w:pBdr>
        <w:jc w:val="center"/>
        <w:rPr>
          <w:rFonts w:ascii="Times New Roman" w:hAnsi="Times New Roman" w:cs="Times New Roman"/>
          <w:b/>
          <w:sz w:val="32"/>
          <w:szCs w:val="32"/>
        </w:rPr>
      </w:pPr>
      <w:r w:rsidRPr="00317275">
        <w:rPr>
          <w:rFonts w:ascii="Times New Roman" w:hAnsi="Times New Roman" w:cs="Times New Roman"/>
          <w:b/>
          <w:sz w:val="32"/>
          <w:szCs w:val="32"/>
        </w:rPr>
        <w:t>HAVACILIK ELEKTRİK ELEKTRONİĞİ BÖLÜMÜ</w:t>
      </w:r>
    </w:p>
    <w:p w14:paraId="75BB0D5F" w14:textId="77777777" w:rsidR="00DD764E" w:rsidRPr="00317275" w:rsidRDefault="00DD764E" w:rsidP="00DD764E">
      <w:pPr>
        <w:pBdr>
          <w:top w:val="thinThickSmallGap" w:sz="12" w:space="1" w:color="1F497D"/>
          <w:left w:val="thinThickSmallGap" w:sz="12" w:space="4" w:color="1F497D"/>
          <w:bottom w:val="thickThinSmallGap" w:sz="12" w:space="1" w:color="1F497D"/>
          <w:right w:val="thickThinSmallGap" w:sz="12" w:space="4" w:color="1F497D"/>
        </w:pBdr>
        <w:spacing w:line="360" w:lineRule="auto"/>
        <w:jc w:val="both"/>
        <w:rPr>
          <w:rFonts w:ascii="Times New Roman" w:hAnsi="Times New Roman" w:cs="Times New Roman"/>
          <w:b/>
          <w:sz w:val="32"/>
          <w:szCs w:val="32"/>
        </w:rPr>
      </w:pPr>
    </w:p>
    <w:p w14:paraId="23FCDDBD" w14:textId="499F70A7" w:rsidR="00DD764E" w:rsidRPr="00317275" w:rsidRDefault="00DD764E" w:rsidP="00DD764E">
      <w:pPr>
        <w:pBdr>
          <w:top w:val="thinThickSmallGap" w:sz="12" w:space="1" w:color="1F497D"/>
          <w:left w:val="thinThickSmallGap" w:sz="12" w:space="4" w:color="1F497D"/>
          <w:bottom w:val="thickThinSmallGap" w:sz="12" w:space="1" w:color="1F497D"/>
          <w:right w:val="thickThinSmallGap" w:sz="12" w:space="4" w:color="1F497D"/>
        </w:pBdr>
        <w:spacing w:line="360" w:lineRule="auto"/>
        <w:jc w:val="both"/>
        <w:rPr>
          <w:rFonts w:ascii="Times New Roman" w:hAnsi="Times New Roman" w:cs="Times New Roman"/>
          <w:sz w:val="28"/>
          <w:szCs w:val="28"/>
        </w:rPr>
      </w:pPr>
      <w:proofErr w:type="spellStart"/>
      <w:r w:rsidRPr="00317275">
        <w:rPr>
          <w:rFonts w:ascii="Times New Roman" w:hAnsi="Times New Roman" w:cs="Times New Roman"/>
          <w:b/>
          <w:sz w:val="32"/>
          <w:szCs w:val="32"/>
        </w:rPr>
        <w:t>Dersin</w:t>
      </w:r>
      <w:proofErr w:type="spellEnd"/>
      <w:r w:rsidRPr="00317275">
        <w:rPr>
          <w:rFonts w:ascii="Times New Roman" w:hAnsi="Times New Roman" w:cs="Times New Roman"/>
          <w:b/>
          <w:sz w:val="32"/>
          <w:szCs w:val="32"/>
        </w:rPr>
        <w:t xml:space="preserve"> </w:t>
      </w:r>
      <w:proofErr w:type="spellStart"/>
      <w:r w:rsidRPr="00317275">
        <w:rPr>
          <w:rFonts w:ascii="Times New Roman" w:hAnsi="Times New Roman" w:cs="Times New Roman"/>
          <w:b/>
          <w:sz w:val="32"/>
          <w:szCs w:val="32"/>
        </w:rPr>
        <w:t>Adı</w:t>
      </w:r>
      <w:proofErr w:type="spellEnd"/>
      <w:r w:rsidRPr="00317275">
        <w:rPr>
          <w:rFonts w:ascii="Times New Roman" w:hAnsi="Times New Roman" w:cs="Times New Roman"/>
          <w:b/>
          <w:sz w:val="32"/>
          <w:szCs w:val="32"/>
        </w:rPr>
        <w:tab/>
      </w:r>
      <w:r w:rsidRPr="00317275">
        <w:rPr>
          <w:rFonts w:ascii="Times New Roman" w:hAnsi="Times New Roman" w:cs="Times New Roman"/>
          <w:b/>
          <w:sz w:val="32"/>
          <w:szCs w:val="32"/>
        </w:rPr>
        <w:tab/>
        <w:t xml:space="preserve">: </w:t>
      </w:r>
      <w:r w:rsidRPr="00317275">
        <w:rPr>
          <w:rFonts w:ascii="Times New Roman" w:hAnsi="Times New Roman" w:cs="Times New Roman"/>
          <w:sz w:val="28"/>
          <w:szCs w:val="28"/>
        </w:rPr>
        <w:t xml:space="preserve">HEE329 </w:t>
      </w:r>
      <w:proofErr w:type="spellStart"/>
      <w:r w:rsidRPr="00317275">
        <w:rPr>
          <w:rFonts w:ascii="Times New Roman" w:hAnsi="Times New Roman" w:cs="Times New Roman"/>
          <w:sz w:val="28"/>
          <w:szCs w:val="28"/>
        </w:rPr>
        <w:t>Sayısal</w:t>
      </w:r>
      <w:proofErr w:type="spellEnd"/>
      <w:r w:rsidRPr="00317275">
        <w:rPr>
          <w:rFonts w:ascii="Times New Roman" w:hAnsi="Times New Roman" w:cs="Times New Roman"/>
          <w:sz w:val="28"/>
          <w:szCs w:val="28"/>
        </w:rPr>
        <w:t xml:space="preserve"> </w:t>
      </w:r>
      <w:proofErr w:type="spellStart"/>
      <w:r w:rsidRPr="00317275">
        <w:rPr>
          <w:rFonts w:ascii="Times New Roman" w:hAnsi="Times New Roman" w:cs="Times New Roman"/>
          <w:sz w:val="28"/>
          <w:szCs w:val="28"/>
        </w:rPr>
        <w:t>Devreler</w:t>
      </w:r>
      <w:proofErr w:type="spellEnd"/>
      <w:r w:rsidRPr="00317275">
        <w:rPr>
          <w:rFonts w:ascii="Times New Roman" w:hAnsi="Times New Roman" w:cs="Times New Roman"/>
          <w:sz w:val="28"/>
          <w:szCs w:val="28"/>
        </w:rPr>
        <w:t xml:space="preserve"> I </w:t>
      </w:r>
    </w:p>
    <w:p w14:paraId="36D3689D" w14:textId="7AD7F358" w:rsidR="00DD764E" w:rsidRPr="00317275" w:rsidRDefault="00DD764E" w:rsidP="00DD764E">
      <w:pPr>
        <w:pBdr>
          <w:top w:val="thinThickSmallGap" w:sz="12" w:space="1" w:color="1F497D"/>
          <w:left w:val="thinThickSmallGap" w:sz="12" w:space="4" w:color="1F497D"/>
          <w:bottom w:val="thickThinSmallGap" w:sz="12" w:space="1" w:color="1F497D"/>
          <w:right w:val="thickThinSmallGap" w:sz="12" w:space="4" w:color="1F497D"/>
        </w:pBdr>
        <w:spacing w:line="360" w:lineRule="auto"/>
        <w:jc w:val="both"/>
        <w:rPr>
          <w:rFonts w:ascii="Times New Roman" w:hAnsi="Times New Roman" w:cs="Times New Roman"/>
          <w:sz w:val="32"/>
          <w:szCs w:val="32"/>
        </w:rPr>
      </w:pPr>
      <w:proofErr w:type="spellStart"/>
      <w:r w:rsidRPr="00317275">
        <w:rPr>
          <w:rFonts w:ascii="Times New Roman" w:hAnsi="Times New Roman" w:cs="Times New Roman"/>
          <w:b/>
          <w:sz w:val="32"/>
          <w:szCs w:val="32"/>
        </w:rPr>
        <w:t>Laboratuar</w:t>
      </w:r>
      <w:proofErr w:type="spellEnd"/>
      <w:r w:rsidRPr="00317275">
        <w:rPr>
          <w:rFonts w:ascii="Times New Roman" w:hAnsi="Times New Roman" w:cs="Times New Roman"/>
          <w:b/>
          <w:sz w:val="32"/>
          <w:szCs w:val="32"/>
        </w:rPr>
        <w:t xml:space="preserve"> </w:t>
      </w:r>
      <w:proofErr w:type="spellStart"/>
      <w:r w:rsidRPr="00317275">
        <w:rPr>
          <w:rFonts w:ascii="Times New Roman" w:hAnsi="Times New Roman" w:cs="Times New Roman"/>
          <w:b/>
          <w:sz w:val="32"/>
          <w:szCs w:val="32"/>
        </w:rPr>
        <w:t>Adı</w:t>
      </w:r>
      <w:proofErr w:type="spellEnd"/>
      <w:r w:rsidRPr="00317275">
        <w:rPr>
          <w:rFonts w:ascii="Times New Roman" w:hAnsi="Times New Roman" w:cs="Times New Roman"/>
          <w:b/>
          <w:sz w:val="32"/>
          <w:szCs w:val="32"/>
        </w:rPr>
        <w:t xml:space="preserve"> </w:t>
      </w:r>
      <w:r w:rsidRPr="00317275">
        <w:rPr>
          <w:rFonts w:ascii="Times New Roman" w:hAnsi="Times New Roman" w:cs="Times New Roman"/>
          <w:b/>
          <w:sz w:val="32"/>
          <w:szCs w:val="32"/>
        </w:rPr>
        <w:tab/>
        <w:t xml:space="preserve">: </w:t>
      </w:r>
      <w:r w:rsidRPr="00317275">
        <w:rPr>
          <w:rFonts w:ascii="Times New Roman" w:hAnsi="Times New Roman" w:cs="Times New Roman"/>
          <w:sz w:val="28"/>
          <w:szCs w:val="28"/>
          <w:lang w:val="te-IN"/>
        </w:rPr>
        <w:t>Elektronik Laboratuarı</w:t>
      </w:r>
    </w:p>
    <w:p w14:paraId="6761176A" w14:textId="194157F4" w:rsidR="00DD764E" w:rsidRPr="00317275" w:rsidRDefault="00DD764E" w:rsidP="00DD764E">
      <w:pPr>
        <w:pBdr>
          <w:top w:val="thinThickSmallGap" w:sz="12" w:space="1" w:color="1F497D"/>
          <w:left w:val="thinThickSmallGap" w:sz="12" w:space="4" w:color="1F497D"/>
          <w:bottom w:val="thickThinSmallGap" w:sz="12" w:space="1" w:color="1F497D"/>
          <w:right w:val="thickThinSmallGap" w:sz="12" w:space="4" w:color="1F497D"/>
        </w:pBdr>
        <w:spacing w:line="360" w:lineRule="auto"/>
        <w:jc w:val="both"/>
        <w:rPr>
          <w:rFonts w:ascii="Times New Roman" w:hAnsi="Times New Roman" w:cs="Times New Roman"/>
          <w:sz w:val="32"/>
          <w:szCs w:val="32"/>
        </w:rPr>
      </w:pPr>
      <w:r w:rsidRPr="00317275">
        <w:rPr>
          <w:rFonts w:ascii="Times New Roman" w:hAnsi="Times New Roman" w:cs="Times New Roman"/>
          <w:b/>
          <w:sz w:val="32"/>
          <w:szCs w:val="32"/>
        </w:rPr>
        <w:t xml:space="preserve">Deney </w:t>
      </w:r>
      <w:proofErr w:type="spellStart"/>
      <w:r w:rsidRPr="00317275">
        <w:rPr>
          <w:rFonts w:ascii="Times New Roman" w:hAnsi="Times New Roman" w:cs="Times New Roman"/>
          <w:b/>
          <w:sz w:val="32"/>
          <w:szCs w:val="32"/>
        </w:rPr>
        <w:t>Türü</w:t>
      </w:r>
      <w:proofErr w:type="spellEnd"/>
      <w:r w:rsidRPr="00317275">
        <w:rPr>
          <w:rFonts w:ascii="Times New Roman" w:hAnsi="Times New Roman" w:cs="Times New Roman"/>
          <w:b/>
          <w:sz w:val="32"/>
          <w:szCs w:val="32"/>
        </w:rPr>
        <w:t xml:space="preserve">       </w:t>
      </w:r>
      <w:r w:rsidRPr="00317275">
        <w:rPr>
          <w:rFonts w:ascii="Times New Roman" w:hAnsi="Times New Roman" w:cs="Times New Roman"/>
          <w:b/>
          <w:sz w:val="32"/>
          <w:szCs w:val="32"/>
        </w:rPr>
        <w:tab/>
        <w:t xml:space="preserve">: </w:t>
      </w:r>
      <w:proofErr w:type="spellStart"/>
      <w:r w:rsidRPr="00317275">
        <w:rPr>
          <w:rFonts w:ascii="Times New Roman" w:hAnsi="Times New Roman" w:cs="Times New Roman"/>
          <w:sz w:val="28"/>
          <w:szCs w:val="28"/>
        </w:rPr>
        <w:t>Uygulama</w:t>
      </w:r>
      <w:proofErr w:type="spellEnd"/>
    </w:p>
    <w:p w14:paraId="12CC292F" w14:textId="12CE8E9A" w:rsidR="00DD764E" w:rsidRPr="00317275" w:rsidRDefault="00DD764E" w:rsidP="00DD764E">
      <w:pPr>
        <w:pBdr>
          <w:top w:val="thinThickSmallGap" w:sz="12" w:space="1" w:color="1F497D"/>
          <w:left w:val="thinThickSmallGap" w:sz="12" w:space="4" w:color="1F497D"/>
          <w:bottom w:val="thickThinSmallGap" w:sz="12" w:space="1" w:color="1F497D"/>
          <w:right w:val="thickThinSmallGap" w:sz="12" w:space="4" w:color="1F497D"/>
        </w:pBdr>
        <w:spacing w:line="360" w:lineRule="auto"/>
        <w:rPr>
          <w:rFonts w:ascii="Times New Roman" w:hAnsi="Times New Roman" w:cs="Times New Roman"/>
          <w:sz w:val="28"/>
          <w:szCs w:val="28"/>
        </w:rPr>
      </w:pPr>
      <w:proofErr w:type="spellStart"/>
      <w:r w:rsidRPr="00317275">
        <w:rPr>
          <w:rFonts w:ascii="Times New Roman" w:hAnsi="Times New Roman" w:cs="Times New Roman"/>
          <w:b/>
          <w:sz w:val="32"/>
          <w:szCs w:val="32"/>
        </w:rPr>
        <w:t>Uygulama</w:t>
      </w:r>
      <w:proofErr w:type="spellEnd"/>
      <w:r w:rsidRPr="00317275">
        <w:rPr>
          <w:rFonts w:ascii="Times New Roman" w:hAnsi="Times New Roman" w:cs="Times New Roman"/>
          <w:b/>
          <w:sz w:val="32"/>
          <w:szCs w:val="32"/>
        </w:rPr>
        <w:t xml:space="preserve"> </w:t>
      </w:r>
      <w:proofErr w:type="spellStart"/>
      <w:r w:rsidRPr="00317275">
        <w:rPr>
          <w:rFonts w:ascii="Times New Roman" w:hAnsi="Times New Roman" w:cs="Times New Roman"/>
          <w:b/>
          <w:sz w:val="32"/>
          <w:szCs w:val="32"/>
        </w:rPr>
        <w:t>Adı</w:t>
      </w:r>
      <w:proofErr w:type="spellEnd"/>
      <w:r w:rsidRPr="00317275">
        <w:rPr>
          <w:rFonts w:ascii="Times New Roman" w:hAnsi="Times New Roman" w:cs="Times New Roman"/>
          <w:b/>
          <w:sz w:val="32"/>
          <w:szCs w:val="32"/>
        </w:rPr>
        <w:t xml:space="preserve">   </w:t>
      </w:r>
      <w:r w:rsidRPr="00317275">
        <w:rPr>
          <w:rFonts w:ascii="Times New Roman" w:hAnsi="Times New Roman" w:cs="Times New Roman"/>
          <w:b/>
          <w:sz w:val="32"/>
          <w:szCs w:val="32"/>
        </w:rPr>
        <w:tab/>
        <w:t xml:space="preserve">: </w:t>
      </w:r>
      <w:r w:rsidRPr="00317275">
        <w:rPr>
          <w:rFonts w:ascii="Times New Roman" w:hAnsi="Times New Roman" w:cs="Times New Roman"/>
          <w:sz w:val="28"/>
          <w:szCs w:val="28"/>
          <w:lang w:val="tr-TR"/>
        </w:rPr>
        <w:t xml:space="preserve">7 </w:t>
      </w:r>
      <w:proofErr w:type="spellStart"/>
      <w:r w:rsidRPr="00317275">
        <w:rPr>
          <w:rFonts w:ascii="Times New Roman" w:hAnsi="Times New Roman" w:cs="Times New Roman"/>
          <w:sz w:val="28"/>
          <w:szCs w:val="28"/>
        </w:rPr>
        <w:t>Parçalı</w:t>
      </w:r>
      <w:proofErr w:type="spellEnd"/>
      <w:r w:rsidRPr="00317275">
        <w:rPr>
          <w:rFonts w:ascii="Times New Roman" w:hAnsi="Times New Roman" w:cs="Times New Roman"/>
          <w:sz w:val="28"/>
          <w:szCs w:val="28"/>
        </w:rPr>
        <w:t xml:space="preserve"> </w:t>
      </w:r>
      <w:r w:rsidRPr="00317275">
        <w:rPr>
          <w:rFonts w:ascii="Times New Roman" w:hAnsi="Times New Roman" w:cs="Times New Roman"/>
          <w:sz w:val="28"/>
          <w:szCs w:val="28"/>
          <w:lang w:val="tr-TR"/>
        </w:rPr>
        <w:t>Göstergeler (7 Segment Displays)</w:t>
      </w:r>
    </w:p>
    <w:p w14:paraId="3D54A43A" w14:textId="04B18FE9" w:rsidR="00DD764E" w:rsidRPr="00317275" w:rsidRDefault="00DD764E" w:rsidP="00DD764E">
      <w:pPr>
        <w:pBdr>
          <w:top w:val="thinThickSmallGap" w:sz="12" w:space="1" w:color="1F497D"/>
          <w:left w:val="thinThickSmallGap" w:sz="12" w:space="4" w:color="1F497D"/>
          <w:bottom w:val="thickThinSmallGap" w:sz="12" w:space="1" w:color="1F497D"/>
          <w:right w:val="thickThinSmallGap" w:sz="12" w:space="4" w:color="1F497D"/>
        </w:pBdr>
        <w:spacing w:line="360" w:lineRule="auto"/>
        <w:jc w:val="both"/>
        <w:rPr>
          <w:rFonts w:ascii="Times New Roman" w:hAnsi="Times New Roman" w:cs="Times New Roman"/>
          <w:sz w:val="28"/>
          <w:szCs w:val="28"/>
        </w:rPr>
      </w:pPr>
      <w:proofErr w:type="spellStart"/>
      <w:r w:rsidRPr="00317275">
        <w:rPr>
          <w:rFonts w:ascii="Times New Roman" w:hAnsi="Times New Roman" w:cs="Times New Roman"/>
          <w:b/>
          <w:sz w:val="32"/>
          <w:szCs w:val="32"/>
        </w:rPr>
        <w:t>Uygulama</w:t>
      </w:r>
      <w:proofErr w:type="spellEnd"/>
      <w:r w:rsidRPr="00317275">
        <w:rPr>
          <w:rFonts w:ascii="Times New Roman" w:hAnsi="Times New Roman" w:cs="Times New Roman"/>
          <w:b/>
          <w:sz w:val="32"/>
          <w:szCs w:val="32"/>
        </w:rPr>
        <w:t xml:space="preserve"> </w:t>
      </w:r>
      <w:proofErr w:type="spellStart"/>
      <w:r w:rsidRPr="00317275">
        <w:rPr>
          <w:rFonts w:ascii="Times New Roman" w:hAnsi="Times New Roman" w:cs="Times New Roman"/>
          <w:b/>
          <w:sz w:val="32"/>
          <w:szCs w:val="32"/>
        </w:rPr>
        <w:t>Süresi</w:t>
      </w:r>
      <w:proofErr w:type="spellEnd"/>
      <w:r w:rsidRPr="00317275">
        <w:rPr>
          <w:rFonts w:ascii="Times New Roman" w:hAnsi="Times New Roman" w:cs="Times New Roman"/>
          <w:b/>
          <w:sz w:val="32"/>
          <w:szCs w:val="32"/>
        </w:rPr>
        <w:tab/>
        <w:t xml:space="preserve">: </w:t>
      </w:r>
      <w:r w:rsidRPr="00317275">
        <w:rPr>
          <w:rFonts w:ascii="Times New Roman" w:hAnsi="Times New Roman" w:cs="Times New Roman"/>
          <w:sz w:val="28"/>
          <w:szCs w:val="28"/>
        </w:rPr>
        <w:t xml:space="preserve">2 Ders Saati </w:t>
      </w:r>
    </w:p>
    <w:p w14:paraId="732D08BA" w14:textId="2AEA9DEF" w:rsidR="00DD764E" w:rsidRPr="00317275" w:rsidRDefault="00DD764E" w:rsidP="00DD764E">
      <w:pPr>
        <w:pBdr>
          <w:top w:val="thinThickSmallGap" w:sz="12" w:space="1" w:color="1F497D"/>
          <w:left w:val="thinThickSmallGap" w:sz="12" w:space="4" w:color="1F497D"/>
          <w:bottom w:val="thickThinSmallGap" w:sz="12" w:space="1" w:color="1F497D"/>
          <w:right w:val="thickThinSmallGap" w:sz="12" w:space="4" w:color="1F497D"/>
        </w:pBdr>
        <w:spacing w:line="360" w:lineRule="auto"/>
        <w:jc w:val="both"/>
        <w:rPr>
          <w:rFonts w:ascii="Times New Roman" w:hAnsi="Times New Roman" w:cs="Times New Roman"/>
          <w:b/>
          <w:sz w:val="32"/>
          <w:szCs w:val="32"/>
        </w:rPr>
      </w:pPr>
      <w:proofErr w:type="spellStart"/>
      <w:r w:rsidRPr="00317275">
        <w:rPr>
          <w:rFonts w:ascii="Times New Roman" w:hAnsi="Times New Roman" w:cs="Times New Roman"/>
          <w:b/>
          <w:sz w:val="32"/>
          <w:szCs w:val="32"/>
        </w:rPr>
        <w:t>Başlangıç</w:t>
      </w:r>
      <w:proofErr w:type="spellEnd"/>
      <w:r w:rsidRPr="00317275">
        <w:rPr>
          <w:rFonts w:ascii="Times New Roman" w:hAnsi="Times New Roman" w:cs="Times New Roman"/>
          <w:b/>
          <w:sz w:val="32"/>
          <w:szCs w:val="32"/>
        </w:rPr>
        <w:t xml:space="preserve"> Tarihi</w:t>
      </w:r>
      <w:r w:rsidRPr="00317275">
        <w:rPr>
          <w:rFonts w:ascii="Times New Roman" w:hAnsi="Times New Roman" w:cs="Times New Roman"/>
          <w:b/>
          <w:sz w:val="32"/>
          <w:szCs w:val="32"/>
        </w:rPr>
        <w:tab/>
        <w:t xml:space="preserve">: </w:t>
      </w:r>
      <w:r w:rsidRPr="00317275">
        <w:rPr>
          <w:rFonts w:ascii="Times New Roman" w:hAnsi="Times New Roman" w:cs="Times New Roman"/>
          <w:sz w:val="32"/>
          <w:szCs w:val="32"/>
        </w:rPr>
        <w:t>…/…/</w:t>
      </w:r>
      <w:proofErr w:type="gramStart"/>
      <w:r w:rsidRPr="00317275">
        <w:rPr>
          <w:rFonts w:ascii="Times New Roman" w:hAnsi="Times New Roman" w:cs="Times New Roman"/>
          <w:sz w:val="32"/>
          <w:szCs w:val="32"/>
        </w:rPr>
        <w:t>20..</w:t>
      </w:r>
      <w:proofErr w:type="gramEnd"/>
    </w:p>
    <w:p w14:paraId="21B4C899" w14:textId="05B9ADD3" w:rsidR="00DD764E" w:rsidRPr="00317275" w:rsidRDefault="00DD764E" w:rsidP="00DD764E">
      <w:pPr>
        <w:pBdr>
          <w:top w:val="thinThickSmallGap" w:sz="12" w:space="1" w:color="1F497D"/>
          <w:left w:val="thinThickSmallGap" w:sz="12" w:space="4" w:color="1F497D"/>
          <w:bottom w:val="thickThinSmallGap" w:sz="12" w:space="1" w:color="1F497D"/>
          <w:right w:val="thickThinSmallGap" w:sz="12" w:space="4" w:color="1F497D"/>
        </w:pBdr>
        <w:spacing w:line="360" w:lineRule="auto"/>
        <w:jc w:val="both"/>
        <w:rPr>
          <w:rFonts w:ascii="Times New Roman" w:hAnsi="Times New Roman" w:cs="Times New Roman"/>
          <w:sz w:val="32"/>
          <w:szCs w:val="32"/>
        </w:rPr>
      </w:pPr>
      <w:proofErr w:type="spellStart"/>
      <w:r w:rsidRPr="00317275">
        <w:rPr>
          <w:rFonts w:ascii="Times New Roman" w:hAnsi="Times New Roman" w:cs="Times New Roman"/>
          <w:b/>
          <w:sz w:val="32"/>
          <w:szCs w:val="32"/>
        </w:rPr>
        <w:t>Bitiş</w:t>
      </w:r>
      <w:proofErr w:type="spellEnd"/>
      <w:r w:rsidRPr="00317275">
        <w:rPr>
          <w:rFonts w:ascii="Times New Roman" w:hAnsi="Times New Roman" w:cs="Times New Roman"/>
          <w:b/>
          <w:sz w:val="32"/>
          <w:szCs w:val="32"/>
        </w:rPr>
        <w:t xml:space="preserve"> Tarihi</w:t>
      </w:r>
      <w:r w:rsidRPr="00317275">
        <w:rPr>
          <w:rFonts w:ascii="Times New Roman" w:hAnsi="Times New Roman" w:cs="Times New Roman"/>
          <w:b/>
          <w:sz w:val="32"/>
          <w:szCs w:val="32"/>
        </w:rPr>
        <w:tab/>
      </w:r>
      <w:r w:rsidRPr="00317275">
        <w:rPr>
          <w:rFonts w:ascii="Times New Roman" w:hAnsi="Times New Roman" w:cs="Times New Roman"/>
          <w:b/>
          <w:sz w:val="32"/>
          <w:szCs w:val="32"/>
        </w:rPr>
        <w:tab/>
        <w:t xml:space="preserve">: </w:t>
      </w:r>
      <w:r w:rsidRPr="00317275">
        <w:rPr>
          <w:rFonts w:ascii="Times New Roman" w:hAnsi="Times New Roman" w:cs="Times New Roman"/>
          <w:sz w:val="32"/>
          <w:szCs w:val="32"/>
        </w:rPr>
        <w:t>…/…/</w:t>
      </w:r>
      <w:proofErr w:type="gramStart"/>
      <w:r w:rsidRPr="00317275">
        <w:rPr>
          <w:rFonts w:ascii="Times New Roman" w:hAnsi="Times New Roman" w:cs="Times New Roman"/>
          <w:sz w:val="32"/>
          <w:szCs w:val="32"/>
        </w:rPr>
        <w:t>20..</w:t>
      </w:r>
      <w:proofErr w:type="gramEnd"/>
    </w:p>
    <w:p w14:paraId="2F806755" w14:textId="77777777" w:rsidR="00DD764E" w:rsidRPr="00317275" w:rsidRDefault="00DD764E" w:rsidP="00DD764E">
      <w:pPr>
        <w:pBdr>
          <w:top w:val="thinThickSmallGap" w:sz="12" w:space="1" w:color="1F497D"/>
          <w:left w:val="thinThickSmallGap" w:sz="12" w:space="4" w:color="1F497D"/>
          <w:bottom w:val="thickThinSmallGap" w:sz="12" w:space="1" w:color="1F497D"/>
          <w:right w:val="thickThinSmallGap" w:sz="12" w:space="4" w:color="1F497D"/>
        </w:pBdr>
        <w:spacing w:line="360" w:lineRule="auto"/>
        <w:jc w:val="both"/>
        <w:rPr>
          <w:rFonts w:ascii="Times New Roman" w:hAnsi="Times New Roman" w:cs="Times New Roman"/>
          <w:sz w:val="32"/>
          <w:szCs w:val="32"/>
        </w:rPr>
      </w:pPr>
    </w:p>
    <w:p w14:paraId="0C41DC35" w14:textId="77777777" w:rsidR="00DD764E" w:rsidRPr="00317275" w:rsidRDefault="00DD764E" w:rsidP="00473582">
      <w:pPr>
        <w:spacing w:line="360" w:lineRule="auto"/>
        <w:jc w:val="center"/>
        <w:rPr>
          <w:rFonts w:ascii="Times New Roman" w:hAnsi="Times New Roman" w:cs="Times New Roman"/>
          <w:sz w:val="36"/>
          <w:szCs w:val="36"/>
        </w:rPr>
      </w:pPr>
    </w:p>
    <w:p w14:paraId="4127C5C8" w14:textId="33611377" w:rsidR="002D608E" w:rsidRPr="00317275" w:rsidRDefault="002D608E" w:rsidP="00255131">
      <w:pPr>
        <w:pStyle w:val="ListeParagraf"/>
        <w:widowControl w:val="0"/>
        <w:numPr>
          <w:ilvl w:val="0"/>
          <w:numId w:val="13"/>
        </w:numPr>
        <w:autoSpaceDE w:val="0"/>
        <w:autoSpaceDN w:val="0"/>
        <w:adjustRightInd w:val="0"/>
        <w:spacing w:after="240"/>
        <w:rPr>
          <w:rFonts w:ascii="Times New Roman" w:hAnsi="Times New Roman" w:cs="Times New Roman"/>
          <w:b/>
          <w:sz w:val="28"/>
          <w:szCs w:val="28"/>
        </w:rPr>
      </w:pPr>
      <w:r w:rsidRPr="00317275">
        <w:rPr>
          <w:rFonts w:ascii="Times New Roman" w:hAnsi="Times New Roman" w:cs="Times New Roman"/>
          <w:b/>
          <w:sz w:val="28"/>
          <w:szCs w:val="28"/>
        </w:rPr>
        <w:t>DENEY İLE İLGİLİ TEMEL BİLGİLER</w:t>
      </w:r>
    </w:p>
    <w:p w14:paraId="2DDB73FB" w14:textId="144221F6" w:rsidR="00811795" w:rsidRPr="00317275" w:rsidRDefault="00811795" w:rsidP="00811795">
      <w:pPr>
        <w:widowControl w:val="0"/>
        <w:autoSpaceDE w:val="0"/>
        <w:autoSpaceDN w:val="0"/>
        <w:adjustRightInd w:val="0"/>
        <w:spacing w:after="240"/>
        <w:rPr>
          <w:rFonts w:ascii="Times New Roman" w:hAnsi="Times New Roman" w:cs="Times New Roman"/>
          <w:b/>
          <w:sz w:val="28"/>
          <w:szCs w:val="28"/>
          <w:lang w:val="tr-TR"/>
        </w:rPr>
      </w:pPr>
      <w:r w:rsidRPr="00317275">
        <w:rPr>
          <w:rFonts w:ascii="Times New Roman" w:hAnsi="Times New Roman" w:cs="Times New Roman"/>
          <w:b/>
          <w:sz w:val="28"/>
          <w:szCs w:val="28"/>
          <w:lang w:val="tr-TR"/>
        </w:rPr>
        <w:t xml:space="preserve"> </w:t>
      </w:r>
      <w:r w:rsidR="00255131" w:rsidRPr="00317275">
        <w:rPr>
          <w:rFonts w:ascii="Times New Roman" w:hAnsi="Times New Roman" w:cs="Times New Roman"/>
          <w:b/>
          <w:sz w:val="28"/>
          <w:szCs w:val="28"/>
          <w:lang w:val="tr-TR"/>
        </w:rPr>
        <w:t>1.1.</w:t>
      </w:r>
      <w:r w:rsidRPr="00317275">
        <w:rPr>
          <w:rFonts w:ascii="Times New Roman" w:hAnsi="Times New Roman" w:cs="Times New Roman"/>
          <w:b/>
          <w:sz w:val="28"/>
          <w:szCs w:val="28"/>
          <w:lang w:val="tr-TR"/>
        </w:rPr>
        <w:t>Temel Kavramlar</w:t>
      </w:r>
    </w:p>
    <w:p w14:paraId="1F306BDE" w14:textId="636C0927" w:rsidR="00F927A5" w:rsidRPr="00317275" w:rsidRDefault="00F927A5" w:rsidP="00F927A5">
      <w:pPr>
        <w:widowControl w:val="0"/>
        <w:autoSpaceDE w:val="0"/>
        <w:autoSpaceDN w:val="0"/>
        <w:adjustRightInd w:val="0"/>
        <w:spacing w:after="240" w:line="360" w:lineRule="auto"/>
        <w:jc w:val="both"/>
        <w:rPr>
          <w:rFonts w:ascii="Times New Roman" w:hAnsi="Times New Roman" w:cs="Times New Roman"/>
          <w:lang w:val="tr-TR"/>
        </w:rPr>
      </w:pPr>
      <w:r w:rsidRPr="00317275">
        <w:rPr>
          <w:rFonts w:ascii="Times New Roman" w:hAnsi="Times New Roman" w:cs="Times New Roman"/>
          <w:b/>
          <w:sz w:val="28"/>
          <w:szCs w:val="28"/>
          <w:lang w:val="tr-TR"/>
        </w:rPr>
        <w:tab/>
      </w:r>
      <w:proofErr w:type="spellStart"/>
      <w:r w:rsidR="00AF4CE7" w:rsidRPr="00317275">
        <w:rPr>
          <w:rFonts w:ascii="Times New Roman" w:hAnsi="Times New Roman" w:cs="Times New Roman"/>
          <w:lang w:val="en-GB"/>
        </w:rPr>
        <w:t>Sayısal</w:t>
      </w:r>
      <w:proofErr w:type="spellEnd"/>
      <w:r w:rsidRPr="00317275">
        <w:rPr>
          <w:rFonts w:ascii="Times New Roman" w:hAnsi="Times New Roman" w:cs="Times New Roman"/>
          <w:lang w:val="tr-TR"/>
        </w:rPr>
        <w:t xml:space="preserve"> deneylerde hem girişte hem de çıkışta “1” ve “0” seviyelerinin kolay görünebilmesi için ışıklı göstergelerin kullanılması deneylerin zevkli ve anlaşılır duruma getirir. Temel Mantık D</w:t>
      </w:r>
      <w:r w:rsidR="006F6702" w:rsidRPr="00317275">
        <w:rPr>
          <w:rFonts w:ascii="Times New Roman" w:hAnsi="Times New Roman" w:cs="Times New Roman"/>
          <w:lang w:val="tr-TR"/>
        </w:rPr>
        <w:t>eney Setinde, LED ve Yedi – Parçalı Gösterge (7 Segm</w:t>
      </w:r>
      <w:r w:rsidRPr="00317275">
        <w:rPr>
          <w:rFonts w:ascii="Times New Roman" w:hAnsi="Times New Roman" w:cs="Times New Roman"/>
          <w:lang w:val="tr-TR"/>
        </w:rPr>
        <w:t xml:space="preserve">ent </w:t>
      </w:r>
      <w:proofErr w:type="spellStart"/>
      <w:r w:rsidRPr="00317275">
        <w:rPr>
          <w:rFonts w:ascii="Times New Roman" w:hAnsi="Times New Roman" w:cs="Times New Roman"/>
          <w:lang w:val="tr-TR"/>
        </w:rPr>
        <w:t>Display</w:t>
      </w:r>
      <w:proofErr w:type="spellEnd"/>
      <w:r w:rsidR="006F6702" w:rsidRPr="00317275">
        <w:rPr>
          <w:rFonts w:ascii="Times New Roman" w:hAnsi="Times New Roman" w:cs="Times New Roman"/>
          <w:lang w:val="tr-TR"/>
        </w:rPr>
        <w:t>)</w:t>
      </w:r>
      <w:r w:rsidRPr="00317275">
        <w:rPr>
          <w:rFonts w:ascii="Times New Roman" w:hAnsi="Times New Roman" w:cs="Times New Roman"/>
          <w:lang w:val="tr-TR"/>
        </w:rPr>
        <w:t xml:space="preserve"> uygulamaları uygun giriş</w:t>
      </w:r>
      <w:r w:rsidR="00EC4106" w:rsidRPr="00317275">
        <w:rPr>
          <w:rFonts w:ascii="Times New Roman" w:hAnsi="Times New Roman" w:cs="Times New Roman"/>
          <w:lang w:val="tr-TR"/>
        </w:rPr>
        <w:t>-çıkış birimleri bulunmaktadır.</w:t>
      </w:r>
    </w:p>
    <w:p w14:paraId="4ACE6E89" w14:textId="44DDA9CE" w:rsidR="00811795" w:rsidRPr="00317275" w:rsidRDefault="00255131" w:rsidP="00811795">
      <w:pPr>
        <w:widowControl w:val="0"/>
        <w:autoSpaceDE w:val="0"/>
        <w:autoSpaceDN w:val="0"/>
        <w:adjustRightInd w:val="0"/>
        <w:spacing w:after="240" w:line="360" w:lineRule="auto"/>
        <w:jc w:val="both"/>
        <w:rPr>
          <w:rFonts w:ascii="Times New Roman" w:hAnsi="Times New Roman" w:cs="Times New Roman"/>
          <w:b/>
          <w:sz w:val="28"/>
          <w:szCs w:val="28"/>
          <w:lang w:val="tr-TR"/>
        </w:rPr>
      </w:pPr>
      <w:r w:rsidRPr="00317275">
        <w:rPr>
          <w:rFonts w:ascii="Times New Roman" w:hAnsi="Times New Roman" w:cs="Times New Roman"/>
          <w:b/>
          <w:sz w:val="28"/>
          <w:szCs w:val="28"/>
          <w:lang w:val="tr-TR"/>
        </w:rPr>
        <w:t xml:space="preserve">1.2. </w:t>
      </w:r>
      <w:r w:rsidR="00AF4CE7" w:rsidRPr="00317275">
        <w:rPr>
          <w:rFonts w:ascii="Times New Roman" w:hAnsi="Times New Roman" w:cs="Times New Roman"/>
          <w:b/>
          <w:sz w:val="28"/>
          <w:szCs w:val="28"/>
          <w:lang w:val="tr-TR"/>
        </w:rPr>
        <w:t>Işık Saçan Diyot (</w:t>
      </w:r>
      <w:proofErr w:type="spellStart"/>
      <w:r w:rsidR="006F6702" w:rsidRPr="00317275">
        <w:rPr>
          <w:rFonts w:ascii="Times New Roman" w:hAnsi="Times New Roman" w:cs="Times New Roman"/>
          <w:b/>
          <w:sz w:val="28"/>
          <w:szCs w:val="28"/>
          <w:lang w:val="tr-TR"/>
        </w:rPr>
        <w:t>Light</w:t>
      </w:r>
      <w:proofErr w:type="spellEnd"/>
      <w:r w:rsidR="006F6702" w:rsidRPr="00317275">
        <w:rPr>
          <w:rFonts w:ascii="Times New Roman" w:hAnsi="Times New Roman" w:cs="Times New Roman"/>
          <w:b/>
          <w:sz w:val="28"/>
          <w:szCs w:val="28"/>
          <w:lang w:val="tr-TR"/>
        </w:rPr>
        <w:t xml:space="preserve"> </w:t>
      </w:r>
      <w:proofErr w:type="spellStart"/>
      <w:r w:rsidR="006F6702" w:rsidRPr="00317275">
        <w:rPr>
          <w:rFonts w:ascii="Times New Roman" w:hAnsi="Times New Roman" w:cs="Times New Roman"/>
          <w:b/>
          <w:sz w:val="28"/>
          <w:szCs w:val="28"/>
          <w:lang w:val="tr-TR"/>
        </w:rPr>
        <w:t>Emitting</w:t>
      </w:r>
      <w:proofErr w:type="spellEnd"/>
      <w:r w:rsidR="006F6702" w:rsidRPr="00317275">
        <w:rPr>
          <w:rFonts w:ascii="Times New Roman" w:hAnsi="Times New Roman" w:cs="Times New Roman"/>
          <w:b/>
          <w:sz w:val="28"/>
          <w:szCs w:val="28"/>
          <w:lang w:val="tr-TR"/>
        </w:rPr>
        <w:t xml:space="preserve"> </w:t>
      </w:r>
      <w:proofErr w:type="spellStart"/>
      <w:r w:rsidR="006F6702" w:rsidRPr="00317275">
        <w:rPr>
          <w:rFonts w:ascii="Times New Roman" w:hAnsi="Times New Roman" w:cs="Times New Roman"/>
          <w:b/>
          <w:sz w:val="28"/>
          <w:szCs w:val="28"/>
          <w:lang w:val="tr-TR"/>
        </w:rPr>
        <w:t>Diode</w:t>
      </w:r>
      <w:proofErr w:type="spellEnd"/>
      <w:r w:rsidR="006F6702" w:rsidRPr="00317275">
        <w:rPr>
          <w:rFonts w:ascii="Times New Roman" w:hAnsi="Times New Roman" w:cs="Times New Roman"/>
          <w:b/>
          <w:sz w:val="28"/>
          <w:szCs w:val="28"/>
          <w:lang w:val="tr-TR"/>
        </w:rPr>
        <w:t xml:space="preserve">, </w:t>
      </w:r>
      <w:r w:rsidR="00EC4106" w:rsidRPr="00317275">
        <w:rPr>
          <w:rFonts w:ascii="Times New Roman" w:hAnsi="Times New Roman" w:cs="Times New Roman"/>
          <w:b/>
          <w:sz w:val="28"/>
          <w:szCs w:val="28"/>
          <w:lang w:val="tr-TR"/>
        </w:rPr>
        <w:t>LED</w:t>
      </w:r>
      <w:r w:rsidR="00AF4CE7" w:rsidRPr="00317275">
        <w:rPr>
          <w:rFonts w:ascii="Times New Roman" w:hAnsi="Times New Roman" w:cs="Times New Roman"/>
          <w:b/>
          <w:sz w:val="28"/>
          <w:szCs w:val="28"/>
          <w:lang w:val="tr-TR"/>
        </w:rPr>
        <w:t>)</w:t>
      </w:r>
    </w:p>
    <w:p w14:paraId="5F3D5512" w14:textId="74838C0C" w:rsidR="00EC4106" w:rsidRPr="00317275" w:rsidRDefault="00EC4106" w:rsidP="00811795">
      <w:pPr>
        <w:widowControl w:val="0"/>
        <w:autoSpaceDE w:val="0"/>
        <w:autoSpaceDN w:val="0"/>
        <w:adjustRightInd w:val="0"/>
        <w:spacing w:after="240" w:line="360" w:lineRule="auto"/>
        <w:jc w:val="both"/>
        <w:rPr>
          <w:rFonts w:ascii="Times New Roman" w:hAnsi="Times New Roman" w:cs="Times New Roman"/>
          <w:lang w:val="tr-TR"/>
        </w:rPr>
      </w:pPr>
      <w:r w:rsidRPr="00317275">
        <w:rPr>
          <w:rFonts w:ascii="Times New Roman" w:hAnsi="Times New Roman" w:cs="Times New Roman"/>
          <w:b/>
          <w:sz w:val="28"/>
          <w:szCs w:val="28"/>
          <w:lang w:val="tr-TR"/>
        </w:rPr>
        <w:tab/>
      </w:r>
      <w:r w:rsidRPr="00317275">
        <w:rPr>
          <w:rFonts w:ascii="Times New Roman" w:hAnsi="Times New Roman" w:cs="Times New Roman"/>
          <w:lang w:val="tr-TR"/>
        </w:rPr>
        <w:t xml:space="preserve">Doğru polarizasyonlarda, yakın dalga boyunda ışık saçılımı yapan yarı iletken devre elemanlarıdır. Yapıldığı yarı iletken kimyasal oranına ve türüne göre yakın dalga boyunun değişik tayflarında ışık verirler. LED’ler, </w:t>
      </w:r>
      <w:r w:rsidR="006F6702" w:rsidRPr="00317275">
        <w:rPr>
          <w:rFonts w:ascii="Times New Roman" w:hAnsi="Times New Roman" w:cs="Times New Roman"/>
          <w:lang w:val="tr-TR"/>
        </w:rPr>
        <w:t>kırmızı, sarı, yeşil, mavi</w:t>
      </w:r>
      <w:r w:rsidRPr="00317275">
        <w:rPr>
          <w:rFonts w:ascii="Times New Roman" w:hAnsi="Times New Roman" w:cs="Times New Roman"/>
          <w:lang w:val="tr-TR"/>
        </w:rPr>
        <w:t xml:space="preserve"> gibi görünen ışık ve kızıl ötesi ve morötesi gibi görünmeyen ışık kaynağı olarak kullanılabilirler.</w:t>
      </w:r>
    </w:p>
    <w:p w14:paraId="0469765F" w14:textId="504475E0" w:rsidR="00EC4106" w:rsidRPr="00317275" w:rsidRDefault="00EC4106" w:rsidP="00317275">
      <w:pPr>
        <w:widowControl w:val="0"/>
        <w:autoSpaceDE w:val="0"/>
        <w:autoSpaceDN w:val="0"/>
        <w:adjustRightInd w:val="0"/>
        <w:spacing w:after="240" w:line="360" w:lineRule="auto"/>
        <w:jc w:val="center"/>
        <w:rPr>
          <w:rFonts w:ascii="Times New Roman" w:hAnsi="Times New Roman" w:cs="Times New Roman"/>
          <w:lang w:val="tr-TR"/>
        </w:rPr>
      </w:pPr>
      <w:r w:rsidRPr="00317275">
        <w:rPr>
          <w:rFonts w:ascii="Times New Roman" w:hAnsi="Times New Roman" w:cs="Times New Roman"/>
          <w:noProof/>
          <w:lang w:val="tr-TR" w:eastAsia="tr-TR"/>
        </w:rPr>
        <w:lastRenderedPageBreak/>
        <w:drawing>
          <wp:inline distT="0" distB="0" distL="0" distR="0" wp14:anchorId="6D6AEE9C" wp14:editId="6C60A0B3">
            <wp:extent cx="3571334" cy="1664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14-10-30 10.46.48.png"/>
                    <pic:cNvPicPr/>
                  </pic:nvPicPr>
                  <pic:blipFill>
                    <a:blip r:embed="rId8">
                      <a:extLst>
                        <a:ext uri="{28A0092B-C50C-407E-A947-70E740481C1C}">
                          <a14:useLocalDpi xmlns:a14="http://schemas.microsoft.com/office/drawing/2010/main" val="0"/>
                        </a:ext>
                      </a:extLst>
                    </a:blip>
                    <a:stretch>
                      <a:fillRect/>
                    </a:stretch>
                  </pic:blipFill>
                  <pic:spPr>
                    <a:xfrm>
                      <a:off x="0" y="0"/>
                      <a:ext cx="3598202" cy="1677423"/>
                    </a:xfrm>
                    <a:prstGeom prst="rect">
                      <a:avLst/>
                    </a:prstGeom>
                  </pic:spPr>
                </pic:pic>
              </a:graphicData>
            </a:graphic>
          </wp:inline>
        </w:drawing>
      </w:r>
    </w:p>
    <w:p w14:paraId="64834E2F" w14:textId="34BA5480" w:rsidR="00EC4106" w:rsidRPr="00317275" w:rsidRDefault="00EC4106" w:rsidP="00EC4106">
      <w:pPr>
        <w:widowControl w:val="0"/>
        <w:autoSpaceDE w:val="0"/>
        <w:autoSpaceDN w:val="0"/>
        <w:adjustRightInd w:val="0"/>
        <w:spacing w:after="240" w:line="360" w:lineRule="auto"/>
        <w:jc w:val="center"/>
        <w:rPr>
          <w:rFonts w:ascii="Times New Roman" w:hAnsi="Times New Roman" w:cs="Times New Roman"/>
          <w:lang w:val="tr-TR"/>
        </w:rPr>
      </w:pPr>
      <w:r w:rsidRPr="00317275">
        <w:rPr>
          <w:rFonts w:ascii="Times New Roman" w:hAnsi="Times New Roman" w:cs="Times New Roman"/>
          <w:lang w:val="tr-TR"/>
        </w:rPr>
        <w:t>Şekil 1.1. LED sembolü</w:t>
      </w:r>
    </w:p>
    <w:p w14:paraId="1C5B5F68" w14:textId="427E015B" w:rsidR="00EC4106" w:rsidRPr="00317275" w:rsidRDefault="00EC4106" w:rsidP="00EC4106">
      <w:pPr>
        <w:widowControl w:val="0"/>
        <w:autoSpaceDE w:val="0"/>
        <w:autoSpaceDN w:val="0"/>
        <w:adjustRightInd w:val="0"/>
        <w:spacing w:after="240" w:line="360" w:lineRule="auto"/>
        <w:jc w:val="center"/>
        <w:rPr>
          <w:rFonts w:ascii="Times New Roman" w:hAnsi="Times New Roman" w:cs="Times New Roman"/>
          <w:lang w:val="tr-TR"/>
        </w:rPr>
      </w:pPr>
      <w:r w:rsidRPr="00317275">
        <w:rPr>
          <w:rFonts w:ascii="Times New Roman" w:hAnsi="Times New Roman" w:cs="Times New Roman"/>
          <w:noProof/>
          <w:lang w:val="tr-TR" w:eastAsia="tr-TR"/>
        </w:rPr>
        <w:drawing>
          <wp:inline distT="0" distB="0" distL="0" distR="0" wp14:anchorId="7706C4EA" wp14:editId="6F7F44D2">
            <wp:extent cx="3535399" cy="2001328"/>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14-10-30 10.47.48.png"/>
                    <pic:cNvPicPr/>
                  </pic:nvPicPr>
                  <pic:blipFill rotWithShape="1">
                    <a:blip r:embed="rId9">
                      <a:extLst>
                        <a:ext uri="{28A0092B-C50C-407E-A947-70E740481C1C}">
                          <a14:useLocalDpi xmlns:a14="http://schemas.microsoft.com/office/drawing/2010/main" val="0"/>
                        </a:ext>
                      </a:extLst>
                    </a:blip>
                    <a:srcRect b="15186"/>
                    <a:stretch/>
                  </pic:blipFill>
                  <pic:spPr bwMode="auto">
                    <a:xfrm>
                      <a:off x="0" y="0"/>
                      <a:ext cx="3544807" cy="2006653"/>
                    </a:xfrm>
                    <a:prstGeom prst="rect">
                      <a:avLst/>
                    </a:prstGeom>
                    <a:ln>
                      <a:noFill/>
                    </a:ln>
                    <a:extLst>
                      <a:ext uri="{53640926-AAD7-44D8-BBD7-CCE9431645EC}">
                        <a14:shadowObscured xmlns:a14="http://schemas.microsoft.com/office/drawing/2010/main"/>
                      </a:ext>
                    </a:extLst>
                  </pic:spPr>
                </pic:pic>
              </a:graphicData>
            </a:graphic>
          </wp:inline>
        </w:drawing>
      </w:r>
    </w:p>
    <w:p w14:paraId="5B6C38AD" w14:textId="7CBAE6DB" w:rsidR="00617B06" w:rsidRPr="00317275" w:rsidRDefault="00EC4106" w:rsidP="00EC4106">
      <w:pPr>
        <w:widowControl w:val="0"/>
        <w:autoSpaceDE w:val="0"/>
        <w:autoSpaceDN w:val="0"/>
        <w:adjustRightInd w:val="0"/>
        <w:spacing w:after="240" w:line="360" w:lineRule="auto"/>
        <w:jc w:val="center"/>
        <w:rPr>
          <w:rFonts w:ascii="Times New Roman" w:hAnsi="Times New Roman" w:cs="Times New Roman"/>
          <w:lang w:val="tr-TR"/>
        </w:rPr>
      </w:pPr>
      <w:r w:rsidRPr="00317275">
        <w:rPr>
          <w:rFonts w:ascii="Times New Roman" w:hAnsi="Times New Roman" w:cs="Times New Roman"/>
          <w:lang w:val="tr-TR"/>
        </w:rPr>
        <w:t>Şekil 1.2. Ortak anot LED dizini</w:t>
      </w:r>
    </w:p>
    <w:p w14:paraId="4DBA7E11" w14:textId="72D774A1" w:rsidR="00EC4106" w:rsidRPr="00317275" w:rsidRDefault="00EC4106" w:rsidP="00317275">
      <w:pPr>
        <w:widowControl w:val="0"/>
        <w:autoSpaceDE w:val="0"/>
        <w:autoSpaceDN w:val="0"/>
        <w:adjustRightInd w:val="0"/>
        <w:spacing w:after="240" w:line="360" w:lineRule="auto"/>
        <w:jc w:val="center"/>
        <w:rPr>
          <w:rFonts w:ascii="Times New Roman" w:hAnsi="Times New Roman" w:cs="Times New Roman"/>
          <w:b/>
          <w:sz w:val="28"/>
          <w:szCs w:val="28"/>
          <w:lang w:val="tr-TR"/>
        </w:rPr>
      </w:pPr>
      <w:r w:rsidRPr="00317275">
        <w:rPr>
          <w:rFonts w:ascii="Times New Roman" w:hAnsi="Times New Roman" w:cs="Times New Roman"/>
          <w:b/>
          <w:noProof/>
          <w:sz w:val="28"/>
          <w:szCs w:val="28"/>
          <w:lang w:val="tr-TR" w:eastAsia="tr-TR"/>
        </w:rPr>
        <w:drawing>
          <wp:inline distT="0" distB="0" distL="0" distR="0" wp14:anchorId="4EA23661" wp14:editId="4FAB014B">
            <wp:extent cx="3365279" cy="1910906"/>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14-10-30 10.49.02.png"/>
                    <pic:cNvPicPr/>
                  </pic:nvPicPr>
                  <pic:blipFill rotWithShape="1">
                    <a:blip r:embed="rId10">
                      <a:extLst>
                        <a:ext uri="{28A0092B-C50C-407E-A947-70E740481C1C}">
                          <a14:useLocalDpi xmlns:a14="http://schemas.microsoft.com/office/drawing/2010/main" val="0"/>
                        </a:ext>
                      </a:extLst>
                    </a:blip>
                    <a:srcRect b="8190"/>
                    <a:stretch/>
                  </pic:blipFill>
                  <pic:spPr bwMode="auto">
                    <a:xfrm>
                      <a:off x="0" y="0"/>
                      <a:ext cx="3375727" cy="1916839"/>
                    </a:xfrm>
                    <a:prstGeom prst="rect">
                      <a:avLst/>
                    </a:prstGeom>
                    <a:ln>
                      <a:noFill/>
                    </a:ln>
                    <a:extLst>
                      <a:ext uri="{53640926-AAD7-44D8-BBD7-CCE9431645EC}">
                        <a14:shadowObscured xmlns:a14="http://schemas.microsoft.com/office/drawing/2010/main"/>
                      </a:ext>
                    </a:extLst>
                  </pic:spPr>
                </pic:pic>
              </a:graphicData>
            </a:graphic>
          </wp:inline>
        </w:drawing>
      </w:r>
    </w:p>
    <w:p w14:paraId="3BC6B2BE" w14:textId="492813E6" w:rsidR="00EC4106" w:rsidRPr="00317275" w:rsidRDefault="00EC4106" w:rsidP="00EC4106">
      <w:pPr>
        <w:widowControl w:val="0"/>
        <w:autoSpaceDE w:val="0"/>
        <w:autoSpaceDN w:val="0"/>
        <w:adjustRightInd w:val="0"/>
        <w:spacing w:after="240" w:line="360" w:lineRule="auto"/>
        <w:jc w:val="center"/>
        <w:rPr>
          <w:rFonts w:ascii="Times New Roman" w:hAnsi="Times New Roman" w:cs="Times New Roman"/>
          <w:lang w:val="tr-TR"/>
        </w:rPr>
      </w:pPr>
      <w:r w:rsidRPr="00317275">
        <w:rPr>
          <w:rFonts w:ascii="Times New Roman" w:hAnsi="Times New Roman" w:cs="Times New Roman"/>
          <w:lang w:val="tr-TR"/>
        </w:rPr>
        <w:t>Şekil 1.3. Ortak katot LED dizini</w:t>
      </w:r>
    </w:p>
    <w:p w14:paraId="11406AC4" w14:textId="00CA0049" w:rsidR="00EC4106" w:rsidRPr="00317275" w:rsidRDefault="00EC4106" w:rsidP="006F6702">
      <w:pPr>
        <w:widowControl w:val="0"/>
        <w:autoSpaceDE w:val="0"/>
        <w:autoSpaceDN w:val="0"/>
        <w:adjustRightInd w:val="0"/>
        <w:spacing w:after="240" w:line="360" w:lineRule="auto"/>
        <w:rPr>
          <w:rFonts w:ascii="Times New Roman" w:hAnsi="Times New Roman" w:cs="Times New Roman"/>
          <w:lang w:val="tr-TR"/>
        </w:rPr>
      </w:pPr>
      <w:r w:rsidRPr="00317275">
        <w:rPr>
          <w:rFonts w:ascii="Times New Roman" w:hAnsi="Times New Roman" w:cs="Times New Roman"/>
          <w:lang w:val="tr-TR"/>
        </w:rPr>
        <w:tab/>
        <w:t>Deney yapımını kolaylaştırmak için LED’lerin anot ve katotları b</w:t>
      </w:r>
      <w:r w:rsidR="00AF4CE7" w:rsidRPr="00317275">
        <w:rPr>
          <w:rFonts w:ascii="Times New Roman" w:hAnsi="Times New Roman" w:cs="Times New Roman"/>
          <w:lang w:val="tr-TR"/>
        </w:rPr>
        <w:t>irbirine bağlanmış ve ortak ano</w:t>
      </w:r>
      <w:r w:rsidRPr="00317275">
        <w:rPr>
          <w:rFonts w:ascii="Times New Roman" w:hAnsi="Times New Roman" w:cs="Times New Roman"/>
          <w:lang w:val="tr-TR"/>
        </w:rPr>
        <w:t>tlara +5V ve ortak katoda ise GND bağlanmıştır.</w:t>
      </w:r>
    </w:p>
    <w:p w14:paraId="61C72906" w14:textId="020CD956" w:rsidR="00811795" w:rsidRPr="00317275" w:rsidRDefault="00255131" w:rsidP="00255131">
      <w:pPr>
        <w:widowControl w:val="0"/>
        <w:autoSpaceDE w:val="0"/>
        <w:autoSpaceDN w:val="0"/>
        <w:adjustRightInd w:val="0"/>
        <w:spacing w:after="240" w:line="360" w:lineRule="auto"/>
        <w:jc w:val="both"/>
        <w:rPr>
          <w:rFonts w:ascii="Times New Roman" w:hAnsi="Times New Roman" w:cs="Times New Roman"/>
          <w:b/>
          <w:sz w:val="28"/>
          <w:szCs w:val="28"/>
          <w:lang w:val="tr-TR"/>
        </w:rPr>
      </w:pPr>
      <w:r w:rsidRPr="00317275">
        <w:rPr>
          <w:rFonts w:ascii="Times New Roman" w:hAnsi="Times New Roman" w:cs="Times New Roman"/>
          <w:b/>
          <w:sz w:val="28"/>
          <w:szCs w:val="28"/>
          <w:lang w:val="tr-TR"/>
        </w:rPr>
        <w:lastRenderedPageBreak/>
        <w:t xml:space="preserve">1.3. </w:t>
      </w:r>
      <w:r w:rsidR="006D3CEF" w:rsidRPr="00317275">
        <w:rPr>
          <w:rFonts w:ascii="Times New Roman" w:hAnsi="Times New Roman" w:cs="Times New Roman"/>
          <w:b/>
          <w:sz w:val="28"/>
          <w:szCs w:val="28"/>
          <w:lang w:val="tr-TR"/>
        </w:rPr>
        <w:t xml:space="preserve">Yedi </w:t>
      </w:r>
      <w:r w:rsidR="006F6702" w:rsidRPr="00317275">
        <w:rPr>
          <w:rFonts w:ascii="Times New Roman" w:hAnsi="Times New Roman" w:cs="Times New Roman"/>
          <w:b/>
          <w:sz w:val="28"/>
          <w:szCs w:val="28"/>
          <w:lang w:val="tr-TR"/>
        </w:rPr>
        <w:t xml:space="preserve">Parçalı Gösterge (7 </w:t>
      </w:r>
      <w:r w:rsidR="006D3CEF" w:rsidRPr="00317275">
        <w:rPr>
          <w:rFonts w:ascii="Times New Roman" w:hAnsi="Times New Roman" w:cs="Times New Roman"/>
          <w:b/>
          <w:sz w:val="28"/>
          <w:szCs w:val="28"/>
          <w:lang w:val="tr-TR"/>
        </w:rPr>
        <w:t xml:space="preserve">Segment </w:t>
      </w:r>
      <w:proofErr w:type="spellStart"/>
      <w:r w:rsidR="006D3CEF" w:rsidRPr="00317275">
        <w:rPr>
          <w:rFonts w:ascii="Times New Roman" w:hAnsi="Times New Roman" w:cs="Times New Roman"/>
          <w:b/>
          <w:sz w:val="28"/>
          <w:szCs w:val="28"/>
          <w:lang w:val="tr-TR"/>
        </w:rPr>
        <w:t>Display</w:t>
      </w:r>
      <w:proofErr w:type="spellEnd"/>
      <w:r w:rsidR="006F6702" w:rsidRPr="00317275">
        <w:rPr>
          <w:rFonts w:ascii="Times New Roman" w:hAnsi="Times New Roman" w:cs="Times New Roman"/>
          <w:b/>
          <w:sz w:val="28"/>
          <w:szCs w:val="28"/>
          <w:lang w:val="tr-TR"/>
        </w:rPr>
        <w:t>)</w:t>
      </w:r>
    </w:p>
    <w:p w14:paraId="55DA6A23" w14:textId="2BFF9151" w:rsidR="006D3CEF" w:rsidRDefault="006D3CEF" w:rsidP="00255131">
      <w:pPr>
        <w:widowControl w:val="0"/>
        <w:autoSpaceDE w:val="0"/>
        <w:autoSpaceDN w:val="0"/>
        <w:adjustRightInd w:val="0"/>
        <w:spacing w:after="240" w:line="360" w:lineRule="auto"/>
        <w:jc w:val="both"/>
        <w:rPr>
          <w:rFonts w:ascii="Times New Roman" w:hAnsi="Times New Roman" w:cs="Times New Roman"/>
          <w:lang w:val="tr-TR"/>
        </w:rPr>
      </w:pPr>
      <w:r w:rsidRPr="00317275">
        <w:rPr>
          <w:rFonts w:ascii="Times New Roman" w:hAnsi="Times New Roman" w:cs="Times New Roman"/>
          <w:b/>
          <w:sz w:val="28"/>
          <w:szCs w:val="28"/>
          <w:lang w:val="tr-TR"/>
        </w:rPr>
        <w:tab/>
      </w:r>
      <w:r w:rsidRPr="00317275">
        <w:rPr>
          <w:rFonts w:ascii="Times New Roman" w:hAnsi="Times New Roman" w:cs="Times New Roman"/>
          <w:lang w:val="tr-TR"/>
        </w:rPr>
        <w:t xml:space="preserve">Yedi </w:t>
      </w:r>
      <w:r w:rsidR="006F6702" w:rsidRPr="00317275">
        <w:rPr>
          <w:rFonts w:ascii="Times New Roman" w:hAnsi="Times New Roman" w:cs="Times New Roman"/>
          <w:lang w:val="tr-TR"/>
        </w:rPr>
        <w:t>parçalı gösterge</w:t>
      </w:r>
      <w:r w:rsidRPr="00317275">
        <w:rPr>
          <w:rFonts w:ascii="Times New Roman" w:hAnsi="Times New Roman" w:cs="Times New Roman"/>
          <w:lang w:val="tr-TR"/>
        </w:rPr>
        <w:t xml:space="preserve">, sıfırdan dokuza kadar sayıları ve alfabedeki harfleri görüntülemek için kullanılır. Bu gösterimi, uygun bir şekilde yerleştirilmiş yedi tane LED’in ışık vermesi ile gerçekleştirilir. Buradaki her bir LED, bir </w:t>
      </w:r>
      <w:r w:rsidR="006F6702" w:rsidRPr="00317275">
        <w:rPr>
          <w:rFonts w:ascii="Times New Roman" w:hAnsi="Times New Roman" w:cs="Times New Roman"/>
          <w:lang w:val="tr-TR"/>
        </w:rPr>
        <w:t>parçayı</w:t>
      </w:r>
      <w:r w:rsidRPr="00317275">
        <w:rPr>
          <w:rFonts w:ascii="Times New Roman" w:hAnsi="Times New Roman" w:cs="Times New Roman"/>
          <w:lang w:val="tr-TR"/>
        </w:rPr>
        <w:t xml:space="preserve"> meydana getirmektedir. LED’lerin katot ya da anotları birbirlerine bağlanır. Anotları</w:t>
      </w:r>
      <w:r w:rsidR="006F6702" w:rsidRPr="00317275">
        <w:rPr>
          <w:rFonts w:ascii="Times New Roman" w:hAnsi="Times New Roman" w:cs="Times New Roman"/>
          <w:lang w:val="tr-TR"/>
        </w:rPr>
        <w:t xml:space="preserve"> ortak olana ortak anot</w:t>
      </w:r>
      <w:r w:rsidRPr="00317275">
        <w:rPr>
          <w:rFonts w:ascii="Times New Roman" w:hAnsi="Times New Roman" w:cs="Times New Roman"/>
          <w:lang w:val="tr-TR"/>
        </w:rPr>
        <w:t xml:space="preserve">; katotları ortak olana ise ortak katot </w:t>
      </w:r>
      <w:r w:rsidR="006F6702" w:rsidRPr="00317275">
        <w:rPr>
          <w:rFonts w:ascii="Times New Roman" w:hAnsi="Times New Roman" w:cs="Times New Roman"/>
          <w:lang w:val="tr-TR"/>
        </w:rPr>
        <w:t>gösterge</w:t>
      </w:r>
      <w:r w:rsidRPr="00317275">
        <w:rPr>
          <w:rFonts w:ascii="Times New Roman" w:hAnsi="Times New Roman" w:cs="Times New Roman"/>
          <w:lang w:val="tr-TR"/>
        </w:rPr>
        <w:t xml:space="preserve"> adı verilir. Ortak anot gösterilerde LED’lerin anotları birbirine bağlanmıştır. </w:t>
      </w:r>
      <w:r w:rsidR="006F6702" w:rsidRPr="00317275">
        <w:rPr>
          <w:rFonts w:ascii="Times New Roman" w:hAnsi="Times New Roman" w:cs="Times New Roman"/>
          <w:lang w:val="tr-TR"/>
        </w:rPr>
        <w:t>Parçaları</w:t>
      </w:r>
      <w:r w:rsidRPr="00317275">
        <w:rPr>
          <w:rFonts w:ascii="Times New Roman" w:hAnsi="Times New Roman" w:cs="Times New Roman"/>
          <w:lang w:val="tr-TR"/>
        </w:rPr>
        <w:t>n ışık verebilmesi için ortak noktaya +5V (Lojik 1) uygulanır ve ilgili LED’in katoduna lojik”0” seviyesi uygulanır.</w:t>
      </w:r>
    </w:p>
    <w:p w14:paraId="034525A4" w14:textId="63230C69" w:rsidR="00317275" w:rsidRPr="00317275" w:rsidRDefault="00317275" w:rsidP="00344757">
      <w:pPr>
        <w:widowControl w:val="0"/>
        <w:autoSpaceDE w:val="0"/>
        <w:autoSpaceDN w:val="0"/>
        <w:adjustRightInd w:val="0"/>
        <w:spacing w:after="240" w:line="360" w:lineRule="auto"/>
        <w:jc w:val="center"/>
        <w:rPr>
          <w:rFonts w:ascii="Times New Roman" w:hAnsi="Times New Roman" w:cs="Times New Roman"/>
          <w:lang w:val="tr-TR"/>
        </w:rPr>
      </w:pPr>
      <w:r w:rsidRPr="00317275">
        <w:rPr>
          <w:rFonts w:ascii="Times New Roman" w:hAnsi="Times New Roman" w:cs="Times New Roman"/>
          <w:noProof/>
          <w:lang w:val="tr-TR" w:eastAsia="tr-TR"/>
        </w:rPr>
        <w:drawing>
          <wp:inline distT="0" distB="0" distL="0" distR="0" wp14:anchorId="529FF43B" wp14:editId="42434804">
            <wp:extent cx="5285392" cy="4114800"/>
            <wp:effectExtent l="0" t="0" r="0" b="0"/>
            <wp:docPr id="11" name="Picture 11" descr="diyagram, taslak, plan, teknik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yagram, taslak, plan, teknik çizim içeren bir resim&#10;&#10;Açıklama otomatik olarak oluşturuldu"/>
                    <pic:cNvPicPr/>
                  </pic:nvPicPr>
                  <pic:blipFill rotWithShape="1">
                    <a:blip r:embed="rId11">
                      <a:extLst>
                        <a:ext uri="{28A0092B-C50C-407E-A947-70E740481C1C}">
                          <a14:useLocalDpi xmlns:a14="http://schemas.microsoft.com/office/drawing/2010/main" val="0"/>
                        </a:ext>
                      </a:extLst>
                    </a:blip>
                    <a:srcRect l="15409" t="9251" r="14297" b="6012"/>
                    <a:stretch/>
                  </pic:blipFill>
                  <pic:spPr bwMode="auto">
                    <a:xfrm>
                      <a:off x="0" y="0"/>
                      <a:ext cx="5295395" cy="4122587"/>
                    </a:xfrm>
                    <a:prstGeom prst="rect">
                      <a:avLst/>
                    </a:prstGeom>
                    <a:ln>
                      <a:noFill/>
                    </a:ln>
                    <a:extLst>
                      <a:ext uri="{53640926-AAD7-44D8-BBD7-CCE9431645EC}">
                        <a14:shadowObscured xmlns:a14="http://schemas.microsoft.com/office/drawing/2010/main"/>
                      </a:ext>
                    </a:extLst>
                  </pic:spPr>
                </pic:pic>
              </a:graphicData>
            </a:graphic>
          </wp:inline>
        </w:drawing>
      </w:r>
    </w:p>
    <w:p w14:paraId="2AFE1928" w14:textId="4623D4CB" w:rsidR="006D3CEF" w:rsidRPr="00317275" w:rsidRDefault="00202E2A" w:rsidP="00344757">
      <w:pPr>
        <w:widowControl w:val="0"/>
        <w:autoSpaceDE w:val="0"/>
        <w:autoSpaceDN w:val="0"/>
        <w:adjustRightInd w:val="0"/>
        <w:spacing w:after="240" w:line="360" w:lineRule="auto"/>
        <w:jc w:val="center"/>
        <w:rPr>
          <w:rFonts w:ascii="Times New Roman" w:hAnsi="Times New Roman" w:cs="Times New Roman"/>
          <w:lang w:val="tr-TR"/>
        </w:rPr>
      </w:pPr>
      <w:r w:rsidRPr="00317275">
        <w:rPr>
          <w:rFonts w:ascii="Times New Roman" w:hAnsi="Times New Roman" w:cs="Times New Roman"/>
          <w:noProof/>
          <w:lang w:val="tr-TR" w:eastAsia="tr-TR"/>
        </w:rPr>
        <w:lastRenderedPageBreak/>
        <w:drawing>
          <wp:inline distT="0" distB="0" distL="0" distR="0" wp14:anchorId="67A7592B" wp14:editId="3C604B69">
            <wp:extent cx="5192878" cy="82370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14-10-30 11.19.32.png"/>
                    <pic:cNvPicPr/>
                  </pic:nvPicPr>
                  <pic:blipFill rotWithShape="1">
                    <a:blip r:embed="rId12">
                      <a:extLst>
                        <a:ext uri="{28A0092B-C50C-407E-A947-70E740481C1C}">
                          <a14:useLocalDpi xmlns:a14="http://schemas.microsoft.com/office/drawing/2010/main" val="0"/>
                        </a:ext>
                      </a:extLst>
                    </a:blip>
                    <a:srcRect l="9592" t="4818" r="9420" b="1445"/>
                    <a:stretch/>
                  </pic:blipFill>
                  <pic:spPr bwMode="auto">
                    <a:xfrm>
                      <a:off x="0" y="0"/>
                      <a:ext cx="5204627" cy="8255687"/>
                    </a:xfrm>
                    <a:prstGeom prst="rect">
                      <a:avLst/>
                    </a:prstGeom>
                    <a:ln>
                      <a:noFill/>
                    </a:ln>
                    <a:extLst>
                      <a:ext uri="{53640926-AAD7-44D8-BBD7-CCE9431645EC}">
                        <a14:shadowObscured xmlns:a14="http://schemas.microsoft.com/office/drawing/2010/main"/>
                      </a:ext>
                    </a:extLst>
                  </pic:spPr>
                </pic:pic>
              </a:graphicData>
            </a:graphic>
          </wp:inline>
        </w:drawing>
      </w:r>
    </w:p>
    <w:p w14:paraId="24F86C7F" w14:textId="51571B11" w:rsidR="00202E2A" w:rsidRPr="00317275" w:rsidRDefault="00202E2A" w:rsidP="0053475D">
      <w:pPr>
        <w:widowControl w:val="0"/>
        <w:autoSpaceDE w:val="0"/>
        <w:autoSpaceDN w:val="0"/>
        <w:adjustRightInd w:val="0"/>
        <w:spacing w:after="240" w:line="360" w:lineRule="auto"/>
        <w:ind w:firstLine="360"/>
        <w:jc w:val="both"/>
        <w:rPr>
          <w:rFonts w:ascii="Times New Roman" w:hAnsi="Times New Roman" w:cs="Times New Roman"/>
          <w:lang w:val="tr-TR"/>
        </w:rPr>
      </w:pPr>
      <w:r w:rsidRPr="00317275">
        <w:rPr>
          <w:rFonts w:ascii="Times New Roman" w:hAnsi="Times New Roman" w:cs="Times New Roman"/>
          <w:lang w:val="tr-TR"/>
        </w:rPr>
        <w:lastRenderedPageBreak/>
        <w:t>7447’nin doğruluk tablosunda da görüldüğü gibi BCD girişler “H” aktif ve</w:t>
      </w:r>
      <w:r w:rsidR="0053475D" w:rsidRPr="00317275">
        <w:rPr>
          <w:rFonts w:ascii="Times New Roman" w:hAnsi="Times New Roman" w:cs="Times New Roman"/>
          <w:lang w:val="tr-TR"/>
        </w:rPr>
        <w:t xml:space="preserve"> </w:t>
      </w:r>
      <w:r w:rsidR="006F6702" w:rsidRPr="00317275">
        <w:rPr>
          <w:rFonts w:ascii="Times New Roman" w:hAnsi="Times New Roman" w:cs="Times New Roman"/>
          <w:lang w:val="tr-TR"/>
        </w:rPr>
        <w:t>parça</w:t>
      </w:r>
      <w:r w:rsidR="0053475D" w:rsidRPr="00317275">
        <w:rPr>
          <w:rFonts w:ascii="Times New Roman" w:hAnsi="Times New Roman" w:cs="Times New Roman"/>
          <w:lang w:val="tr-TR"/>
        </w:rPr>
        <w:t xml:space="preserve"> çıkışları “L” aktiftir. Şekil 6.6’</w:t>
      </w:r>
      <w:r w:rsidR="006F6702" w:rsidRPr="00317275">
        <w:rPr>
          <w:rFonts w:ascii="Times New Roman" w:hAnsi="Times New Roman" w:cs="Times New Roman"/>
          <w:lang w:val="tr-TR"/>
        </w:rPr>
        <w:t xml:space="preserve"> </w:t>
      </w:r>
      <w:proofErr w:type="spellStart"/>
      <w:r w:rsidR="0053475D" w:rsidRPr="00317275">
        <w:rPr>
          <w:rFonts w:ascii="Times New Roman" w:hAnsi="Times New Roman" w:cs="Times New Roman"/>
          <w:lang w:val="tr-TR"/>
        </w:rPr>
        <w:t>daki</w:t>
      </w:r>
      <w:proofErr w:type="spellEnd"/>
      <w:r w:rsidR="0053475D" w:rsidRPr="00317275">
        <w:rPr>
          <w:rFonts w:ascii="Times New Roman" w:hAnsi="Times New Roman" w:cs="Times New Roman"/>
          <w:lang w:val="tr-TR"/>
        </w:rPr>
        <w:t xml:space="preserve"> devrede 7447 entegresinin giriş değerleri lojik anahtarlar ile seçilmekte ve bu girişlere karşılık üretilen kod </w:t>
      </w:r>
      <w:r w:rsidR="00AF4CE7" w:rsidRPr="00317275">
        <w:rPr>
          <w:rFonts w:ascii="Times New Roman" w:hAnsi="Times New Roman" w:cs="Times New Roman"/>
          <w:lang w:val="tr-TR"/>
        </w:rPr>
        <w:t>gösterge</w:t>
      </w:r>
      <w:r w:rsidR="0053475D" w:rsidRPr="00317275">
        <w:rPr>
          <w:rFonts w:ascii="Times New Roman" w:hAnsi="Times New Roman" w:cs="Times New Roman"/>
          <w:lang w:val="tr-TR"/>
        </w:rPr>
        <w:t>de okunmaktadır.</w:t>
      </w:r>
    </w:p>
    <w:p w14:paraId="6E8557A8" w14:textId="3C0BB222" w:rsidR="004C2F6C" w:rsidRPr="00317275" w:rsidRDefault="0053475D" w:rsidP="004C2F6C">
      <w:pPr>
        <w:widowControl w:val="0"/>
        <w:autoSpaceDE w:val="0"/>
        <w:autoSpaceDN w:val="0"/>
        <w:adjustRightInd w:val="0"/>
        <w:spacing w:after="240" w:line="360" w:lineRule="auto"/>
        <w:ind w:firstLine="360"/>
        <w:jc w:val="both"/>
        <w:rPr>
          <w:rFonts w:ascii="Times New Roman" w:hAnsi="Times New Roman" w:cs="Times New Roman"/>
          <w:lang w:val="tr-TR"/>
        </w:rPr>
      </w:pPr>
      <w:r w:rsidRPr="00317275">
        <w:rPr>
          <w:rFonts w:ascii="Times New Roman" w:hAnsi="Times New Roman" w:cs="Times New Roman"/>
          <w:lang w:val="tr-TR"/>
        </w:rPr>
        <w:tab/>
        <w:t xml:space="preserve">7 </w:t>
      </w:r>
      <w:r w:rsidR="006F6702" w:rsidRPr="00317275">
        <w:rPr>
          <w:rFonts w:ascii="Times New Roman" w:hAnsi="Times New Roman" w:cs="Times New Roman"/>
          <w:lang w:val="tr-TR"/>
        </w:rPr>
        <w:t>parçalı göstergeyi</w:t>
      </w:r>
      <w:r w:rsidRPr="00317275">
        <w:rPr>
          <w:rFonts w:ascii="Times New Roman" w:hAnsi="Times New Roman" w:cs="Times New Roman"/>
          <w:lang w:val="tr-TR"/>
        </w:rPr>
        <w:t xml:space="preserve"> tuş takımı ile kontrol etmek amacıyla, 0-9 </w:t>
      </w:r>
      <w:r w:rsidR="006F6702" w:rsidRPr="00317275">
        <w:rPr>
          <w:rFonts w:ascii="Times New Roman" w:hAnsi="Times New Roman" w:cs="Times New Roman"/>
          <w:lang w:val="tr-TR"/>
        </w:rPr>
        <w:t>Onluk Sistem rakamlarının</w:t>
      </w:r>
      <w:r w:rsidRPr="00317275">
        <w:rPr>
          <w:rFonts w:ascii="Times New Roman" w:hAnsi="Times New Roman" w:cs="Times New Roman"/>
          <w:lang w:val="tr-TR"/>
        </w:rPr>
        <w:t xml:space="preserve"> sayıların BCD karşılığını üreten ve öncelikli kodlayıcı entegresi olan 74147 kullanılır. Şekil 6.7’</w:t>
      </w:r>
      <w:r w:rsidR="006F6702" w:rsidRPr="00317275">
        <w:rPr>
          <w:rFonts w:ascii="Times New Roman" w:hAnsi="Times New Roman" w:cs="Times New Roman"/>
          <w:lang w:val="tr-TR"/>
        </w:rPr>
        <w:t xml:space="preserve"> </w:t>
      </w:r>
      <w:r w:rsidRPr="00317275">
        <w:rPr>
          <w:rFonts w:ascii="Times New Roman" w:hAnsi="Times New Roman" w:cs="Times New Roman"/>
          <w:lang w:val="tr-TR"/>
        </w:rPr>
        <w:t xml:space="preserve">deki fonksiyon tablosundan görülebileceği gibi, entegrenin giriş uçları “L” aktif ve çıkıta üretilen BCD kod tümleyen şeklindedir. </w:t>
      </w:r>
      <w:r w:rsidR="004C2F6C" w:rsidRPr="00317275">
        <w:rPr>
          <w:rFonts w:ascii="Times New Roman" w:hAnsi="Times New Roman" w:cs="Times New Roman"/>
          <w:lang w:val="tr-TR"/>
        </w:rPr>
        <w:t xml:space="preserve">Tüm girişler birer direnç yardımıyla “H” seviyeye çekildiğinde çıkışta “0” </w:t>
      </w:r>
      <w:r w:rsidR="006F6702" w:rsidRPr="00317275">
        <w:rPr>
          <w:rFonts w:ascii="Times New Roman" w:hAnsi="Times New Roman" w:cs="Times New Roman"/>
          <w:lang w:val="tr-TR"/>
        </w:rPr>
        <w:t>onluk sistem</w:t>
      </w:r>
      <w:r w:rsidR="004C2F6C" w:rsidRPr="00317275">
        <w:rPr>
          <w:rFonts w:ascii="Times New Roman" w:hAnsi="Times New Roman" w:cs="Times New Roman"/>
          <w:lang w:val="tr-TR"/>
        </w:rPr>
        <w:t xml:space="preserve"> sayısının BCD karşılığının tümleyeni olan “HHHH” verisi üretilir. Öncelikli kodlayıcının en öneli özelliği ise tuş takımında aynı anda birden fazla tuş basıldığında bunlardan öncelikli olanın BCD karşılığını çıkışta vermesidir. Bu öncelik yine fonksiyon tablosundan anlaşılacağı üzere büyük olan giriş sayısına verilmektedir.</w:t>
      </w:r>
    </w:p>
    <w:p w14:paraId="0FAAC54B" w14:textId="4F77BC05" w:rsidR="004C2F6C" w:rsidRPr="00317275" w:rsidRDefault="004C2F6C" w:rsidP="004C2F6C">
      <w:pPr>
        <w:widowControl w:val="0"/>
        <w:autoSpaceDE w:val="0"/>
        <w:autoSpaceDN w:val="0"/>
        <w:adjustRightInd w:val="0"/>
        <w:spacing w:after="240" w:line="360" w:lineRule="auto"/>
        <w:ind w:left="-284" w:firstLine="360"/>
        <w:jc w:val="both"/>
        <w:rPr>
          <w:rFonts w:ascii="Times New Roman" w:hAnsi="Times New Roman" w:cs="Times New Roman"/>
          <w:lang w:val="tr-TR"/>
        </w:rPr>
      </w:pPr>
      <w:r w:rsidRPr="00317275">
        <w:rPr>
          <w:rFonts w:ascii="Times New Roman" w:hAnsi="Times New Roman" w:cs="Times New Roman"/>
          <w:noProof/>
          <w:lang w:val="tr-TR" w:eastAsia="tr-TR"/>
        </w:rPr>
        <w:drawing>
          <wp:inline distT="0" distB="0" distL="0" distR="0" wp14:anchorId="444B0BD8" wp14:editId="6D6791C8">
            <wp:extent cx="5486400" cy="2444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14-10-30 11.38.13.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2444115"/>
                    </a:xfrm>
                    <a:prstGeom prst="rect">
                      <a:avLst/>
                    </a:prstGeom>
                  </pic:spPr>
                </pic:pic>
              </a:graphicData>
            </a:graphic>
          </wp:inline>
        </w:drawing>
      </w:r>
    </w:p>
    <w:p w14:paraId="3C6300CD" w14:textId="2267B298" w:rsidR="0053475D" w:rsidRPr="00317275" w:rsidRDefault="004C2F6C" w:rsidP="006F6702">
      <w:pPr>
        <w:widowControl w:val="0"/>
        <w:autoSpaceDE w:val="0"/>
        <w:autoSpaceDN w:val="0"/>
        <w:adjustRightInd w:val="0"/>
        <w:spacing w:after="240" w:line="360" w:lineRule="auto"/>
        <w:ind w:left="-284" w:firstLine="360"/>
        <w:jc w:val="both"/>
        <w:rPr>
          <w:rFonts w:ascii="Times New Roman" w:hAnsi="Times New Roman" w:cs="Times New Roman"/>
          <w:lang w:val="tr-TR"/>
        </w:rPr>
      </w:pPr>
      <w:r w:rsidRPr="00317275">
        <w:rPr>
          <w:rFonts w:ascii="Times New Roman" w:hAnsi="Times New Roman" w:cs="Times New Roman"/>
          <w:lang w:val="tr-TR"/>
        </w:rPr>
        <w:t xml:space="preserve">7 </w:t>
      </w:r>
      <w:r w:rsidR="006F6702" w:rsidRPr="00317275">
        <w:rPr>
          <w:rFonts w:ascii="Times New Roman" w:hAnsi="Times New Roman" w:cs="Times New Roman"/>
          <w:lang w:val="tr-TR"/>
        </w:rPr>
        <w:t>parçalı göstergede</w:t>
      </w:r>
      <w:r w:rsidRPr="00317275">
        <w:rPr>
          <w:rFonts w:ascii="Times New Roman" w:hAnsi="Times New Roman" w:cs="Times New Roman"/>
          <w:lang w:val="tr-TR"/>
        </w:rPr>
        <w:t xml:space="preserve"> “0” rakamının gösterilmesi için 7447 entegresinin girişlerine uygulanması gereken BCD kodu “LLLL” iken “0” rakamına ait 74147 entegresinin çıkışında üretilen “HHHH” olmaktadır. Bu durumda yapılması gereken şey, 74147 entegresinin çıkışlarının </w:t>
      </w:r>
      <w:proofErr w:type="spellStart"/>
      <w:r w:rsidRPr="00317275">
        <w:rPr>
          <w:rFonts w:ascii="Times New Roman" w:hAnsi="Times New Roman" w:cs="Times New Roman"/>
          <w:lang w:val="tr-TR"/>
        </w:rPr>
        <w:t>tümleyini</w:t>
      </w:r>
      <w:r w:rsidR="003429C4" w:rsidRPr="00317275">
        <w:rPr>
          <w:rFonts w:ascii="Times New Roman" w:hAnsi="Times New Roman" w:cs="Times New Roman"/>
          <w:lang w:val="tr-TR"/>
        </w:rPr>
        <w:t>ni</w:t>
      </w:r>
      <w:proofErr w:type="spellEnd"/>
      <w:r w:rsidR="003429C4" w:rsidRPr="00317275">
        <w:rPr>
          <w:rFonts w:ascii="Times New Roman" w:hAnsi="Times New Roman" w:cs="Times New Roman"/>
          <w:lang w:val="tr-TR"/>
        </w:rPr>
        <w:t xml:space="preserve"> alarak 7447 entegresinin girişlerine uygulanmaktadır. Bu amaçla 74147 entegresinin 4 çıkışına da birer adet “NOT” kapısına bağlanır. </w:t>
      </w:r>
    </w:p>
    <w:p w14:paraId="2FFCAF08" w14:textId="7A51AB73" w:rsidR="002D608E" w:rsidRPr="00317275" w:rsidRDefault="002D608E" w:rsidP="003429C4">
      <w:pPr>
        <w:pStyle w:val="ListeParagraf"/>
        <w:widowControl w:val="0"/>
        <w:numPr>
          <w:ilvl w:val="0"/>
          <w:numId w:val="13"/>
        </w:numPr>
        <w:autoSpaceDE w:val="0"/>
        <w:autoSpaceDN w:val="0"/>
        <w:adjustRightInd w:val="0"/>
        <w:spacing w:after="240" w:line="360" w:lineRule="auto"/>
        <w:ind w:left="142"/>
        <w:rPr>
          <w:rFonts w:ascii="Times New Roman" w:hAnsi="Times New Roman" w:cs="Times New Roman"/>
          <w:b/>
          <w:sz w:val="28"/>
          <w:szCs w:val="28"/>
          <w:lang w:val="tr-TR"/>
        </w:rPr>
      </w:pPr>
      <w:r w:rsidRPr="00317275">
        <w:rPr>
          <w:rFonts w:ascii="Times New Roman" w:hAnsi="Times New Roman" w:cs="Times New Roman"/>
          <w:b/>
          <w:sz w:val="28"/>
          <w:szCs w:val="28"/>
          <w:lang w:val="tr-TR"/>
        </w:rPr>
        <w:t>DENEYDE DİKKAT EDİLMESİ GEREKEN HUSUSLAR</w:t>
      </w:r>
    </w:p>
    <w:p w14:paraId="0BD39CC0" w14:textId="77777777" w:rsidR="002D608E" w:rsidRPr="00317275" w:rsidRDefault="002D608E" w:rsidP="002D608E">
      <w:pPr>
        <w:pStyle w:val="ListeParagraf"/>
        <w:widowControl w:val="0"/>
        <w:numPr>
          <w:ilvl w:val="0"/>
          <w:numId w:val="6"/>
        </w:numPr>
        <w:tabs>
          <w:tab w:val="left" w:pos="220"/>
          <w:tab w:val="left" w:pos="720"/>
        </w:tabs>
        <w:autoSpaceDE w:val="0"/>
        <w:autoSpaceDN w:val="0"/>
        <w:adjustRightInd w:val="0"/>
        <w:spacing w:after="240"/>
        <w:rPr>
          <w:rFonts w:ascii="Times New Roman" w:hAnsi="Times New Roman" w:cs="Times New Roman"/>
          <w:lang w:val="tr-TR"/>
        </w:rPr>
      </w:pPr>
      <w:r w:rsidRPr="00317275">
        <w:rPr>
          <w:rFonts w:ascii="Times New Roman" w:hAnsi="Times New Roman" w:cs="Times New Roman"/>
          <w:lang w:val="tr-TR"/>
        </w:rPr>
        <w:t xml:space="preserve">Yapılacak deneyler ve tarihleri, dersi veren </w:t>
      </w:r>
      <w:r w:rsidR="004D158B" w:rsidRPr="00317275">
        <w:rPr>
          <w:rFonts w:ascii="Times New Roman" w:hAnsi="Times New Roman" w:cs="Times New Roman"/>
          <w:lang w:val="tr-TR"/>
        </w:rPr>
        <w:t>öğretim</w:t>
      </w:r>
      <w:r w:rsidRPr="00317275">
        <w:rPr>
          <w:rFonts w:ascii="Times New Roman" w:hAnsi="Times New Roman" w:cs="Times New Roman"/>
          <w:lang w:val="tr-TR"/>
        </w:rPr>
        <w:t xml:space="preserve"> elemanı tarafından duyurulur. </w:t>
      </w:r>
    </w:p>
    <w:p w14:paraId="5031393B" w14:textId="77777777" w:rsidR="002D608E" w:rsidRPr="00317275" w:rsidRDefault="002D608E" w:rsidP="002D608E">
      <w:pPr>
        <w:widowControl w:val="0"/>
        <w:numPr>
          <w:ilvl w:val="0"/>
          <w:numId w:val="6"/>
        </w:numPr>
        <w:tabs>
          <w:tab w:val="left" w:pos="220"/>
          <w:tab w:val="left" w:pos="720"/>
        </w:tabs>
        <w:autoSpaceDE w:val="0"/>
        <w:autoSpaceDN w:val="0"/>
        <w:adjustRightInd w:val="0"/>
        <w:spacing w:after="240"/>
        <w:rPr>
          <w:rFonts w:ascii="Times New Roman" w:hAnsi="Times New Roman" w:cs="Times New Roman"/>
          <w:lang w:val="tr-TR"/>
        </w:rPr>
      </w:pPr>
      <w:r w:rsidRPr="00317275">
        <w:rPr>
          <w:rFonts w:ascii="Times New Roman" w:hAnsi="Times New Roman" w:cs="Times New Roman"/>
          <w:lang w:val="tr-TR"/>
        </w:rPr>
        <w:lastRenderedPageBreak/>
        <w:t xml:space="preserve">Deney sırasında elektrik çarpmasına karşı tüm önlemlerin </w:t>
      </w:r>
      <w:r w:rsidR="004D158B" w:rsidRPr="00317275">
        <w:rPr>
          <w:rFonts w:ascii="Times New Roman" w:hAnsi="Times New Roman" w:cs="Times New Roman"/>
          <w:lang w:val="tr-TR"/>
        </w:rPr>
        <w:t>alındığından</w:t>
      </w:r>
      <w:r w:rsidRPr="00317275">
        <w:rPr>
          <w:rFonts w:ascii="Times New Roman" w:hAnsi="Times New Roman" w:cs="Times New Roman"/>
          <w:lang w:val="tr-TR"/>
        </w:rPr>
        <w:t xml:space="preserve"> emin olunur. </w:t>
      </w:r>
    </w:p>
    <w:p w14:paraId="0B6D7137" w14:textId="77777777" w:rsidR="002D608E" w:rsidRPr="00317275" w:rsidRDefault="002D608E" w:rsidP="002D608E">
      <w:pPr>
        <w:widowControl w:val="0"/>
        <w:numPr>
          <w:ilvl w:val="0"/>
          <w:numId w:val="6"/>
        </w:numPr>
        <w:tabs>
          <w:tab w:val="left" w:pos="220"/>
          <w:tab w:val="left" w:pos="720"/>
        </w:tabs>
        <w:autoSpaceDE w:val="0"/>
        <w:autoSpaceDN w:val="0"/>
        <w:adjustRightInd w:val="0"/>
        <w:spacing w:after="240"/>
        <w:rPr>
          <w:rFonts w:ascii="Times New Roman" w:hAnsi="Times New Roman" w:cs="Times New Roman"/>
          <w:lang w:val="tr-TR"/>
        </w:rPr>
      </w:pPr>
      <w:r w:rsidRPr="00317275">
        <w:rPr>
          <w:rFonts w:ascii="Times New Roman" w:hAnsi="Times New Roman" w:cs="Times New Roman"/>
          <w:lang w:val="tr-TR"/>
        </w:rPr>
        <w:t xml:space="preserve">Devre montajı yaparken güç </w:t>
      </w:r>
      <w:r w:rsidR="004D158B" w:rsidRPr="00317275">
        <w:rPr>
          <w:rFonts w:ascii="Times New Roman" w:hAnsi="Times New Roman" w:cs="Times New Roman"/>
          <w:lang w:val="tr-TR"/>
        </w:rPr>
        <w:t>kaynağının</w:t>
      </w:r>
      <w:r w:rsidRPr="00317275">
        <w:rPr>
          <w:rFonts w:ascii="Times New Roman" w:hAnsi="Times New Roman" w:cs="Times New Roman"/>
          <w:lang w:val="tr-TR"/>
        </w:rPr>
        <w:t xml:space="preserve"> kapalı </w:t>
      </w:r>
      <w:r w:rsidR="004D158B" w:rsidRPr="00317275">
        <w:rPr>
          <w:rFonts w:ascii="Times New Roman" w:hAnsi="Times New Roman" w:cs="Times New Roman"/>
          <w:lang w:val="tr-TR"/>
        </w:rPr>
        <w:t>olduğundan</w:t>
      </w:r>
      <w:r w:rsidRPr="00317275">
        <w:rPr>
          <w:rFonts w:ascii="Times New Roman" w:hAnsi="Times New Roman" w:cs="Times New Roman"/>
          <w:lang w:val="tr-TR"/>
        </w:rPr>
        <w:t xml:space="preserve"> emin olunur. </w:t>
      </w:r>
    </w:p>
    <w:p w14:paraId="239DEBE0" w14:textId="4AB2735F" w:rsidR="004D158B" w:rsidRPr="00317275" w:rsidRDefault="004D158B" w:rsidP="004D158B">
      <w:pPr>
        <w:pStyle w:val="ListeParagraf"/>
        <w:widowControl w:val="0"/>
        <w:numPr>
          <w:ilvl w:val="0"/>
          <w:numId w:val="6"/>
        </w:numPr>
        <w:autoSpaceDE w:val="0"/>
        <w:autoSpaceDN w:val="0"/>
        <w:adjustRightInd w:val="0"/>
        <w:spacing w:after="240"/>
        <w:rPr>
          <w:rFonts w:ascii="Times New Roman" w:hAnsi="Times New Roman" w:cs="Times New Roman"/>
          <w:lang w:val="tr-TR"/>
        </w:rPr>
      </w:pPr>
      <w:r w:rsidRPr="00317275">
        <w:rPr>
          <w:rFonts w:ascii="Times New Roman" w:hAnsi="Times New Roman" w:cs="Times New Roman"/>
          <w:lang w:val="tr-TR"/>
        </w:rPr>
        <w:t>Devreye enerji vermeden önce yapılan bağlantıların doğruluğu kontrol edilir</w:t>
      </w:r>
      <w:r w:rsidR="00255131" w:rsidRPr="00317275">
        <w:rPr>
          <w:rFonts w:ascii="Times New Roman" w:hAnsi="Times New Roman" w:cs="Times New Roman"/>
          <w:lang w:val="tr-TR"/>
        </w:rPr>
        <w:t>.</w:t>
      </w:r>
    </w:p>
    <w:p w14:paraId="6917A218" w14:textId="77777777" w:rsidR="00255131" w:rsidRPr="00317275" w:rsidRDefault="00255131" w:rsidP="00255131">
      <w:pPr>
        <w:pStyle w:val="ListeParagraf"/>
        <w:widowControl w:val="0"/>
        <w:autoSpaceDE w:val="0"/>
        <w:autoSpaceDN w:val="0"/>
        <w:adjustRightInd w:val="0"/>
        <w:spacing w:after="240"/>
        <w:rPr>
          <w:rFonts w:ascii="Times New Roman" w:hAnsi="Times New Roman" w:cs="Times New Roman"/>
          <w:lang w:val="tr-TR"/>
        </w:rPr>
      </w:pPr>
    </w:p>
    <w:p w14:paraId="7C6EA892" w14:textId="77777777" w:rsidR="004D158B" w:rsidRPr="00317275" w:rsidRDefault="004D158B" w:rsidP="004D158B">
      <w:pPr>
        <w:pStyle w:val="ListeParagraf"/>
        <w:widowControl w:val="0"/>
        <w:numPr>
          <w:ilvl w:val="0"/>
          <w:numId w:val="6"/>
        </w:numPr>
        <w:autoSpaceDE w:val="0"/>
        <w:autoSpaceDN w:val="0"/>
        <w:adjustRightInd w:val="0"/>
        <w:spacing w:after="240" w:line="360" w:lineRule="auto"/>
        <w:rPr>
          <w:rFonts w:ascii="Times New Roman" w:hAnsi="Times New Roman" w:cs="Times New Roman"/>
          <w:lang w:val="tr-TR"/>
        </w:rPr>
      </w:pPr>
      <w:r w:rsidRPr="00317275">
        <w:rPr>
          <w:rFonts w:ascii="Times New Roman" w:hAnsi="Times New Roman" w:cs="Times New Roman"/>
          <w:lang w:val="tr-TR"/>
        </w:rPr>
        <w:t>Tüm bağlantıların doğruluğundan emin olunduktan sonra deneyden sorumlu öğretim elemanı gözetiminde devreye besleme gerilimi verilir. Eğer devre beklendiği gibi çalışmıyorsa hemen besleme gerilimi kapatılarak devre kontrol edilir</w:t>
      </w:r>
    </w:p>
    <w:p w14:paraId="3C45D739" w14:textId="77777777" w:rsidR="004D158B" w:rsidRPr="00317275" w:rsidRDefault="004D158B" w:rsidP="004D158B">
      <w:pPr>
        <w:pStyle w:val="ListeParagraf"/>
        <w:widowControl w:val="0"/>
        <w:numPr>
          <w:ilvl w:val="0"/>
          <w:numId w:val="6"/>
        </w:numPr>
        <w:autoSpaceDE w:val="0"/>
        <w:autoSpaceDN w:val="0"/>
        <w:adjustRightInd w:val="0"/>
        <w:spacing w:after="240" w:line="360" w:lineRule="auto"/>
        <w:rPr>
          <w:rFonts w:ascii="Times New Roman" w:hAnsi="Times New Roman" w:cs="Times New Roman"/>
          <w:lang w:val="tr-TR"/>
        </w:rPr>
      </w:pPr>
      <w:r w:rsidRPr="00317275">
        <w:rPr>
          <w:rFonts w:ascii="Times New Roman" w:hAnsi="Times New Roman" w:cs="Times New Roman"/>
          <w:lang w:val="tr-TR"/>
        </w:rPr>
        <w:t>Devre üzerinde değişiklik yapılırken (eleman ekleme/çıkarma, bağlantı değiştirme) gerilim kaynağının kapalı olduğundan emin olunur.</w:t>
      </w:r>
    </w:p>
    <w:p w14:paraId="5E5E7069" w14:textId="77777777" w:rsidR="004D158B" w:rsidRPr="00317275" w:rsidRDefault="004D158B" w:rsidP="004D158B">
      <w:pPr>
        <w:pStyle w:val="ListeParagraf"/>
        <w:widowControl w:val="0"/>
        <w:numPr>
          <w:ilvl w:val="0"/>
          <w:numId w:val="6"/>
        </w:numPr>
        <w:autoSpaceDE w:val="0"/>
        <w:autoSpaceDN w:val="0"/>
        <w:adjustRightInd w:val="0"/>
        <w:spacing w:after="240" w:line="360" w:lineRule="auto"/>
        <w:rPr>
          <w:rFonts w:ascii="Times New Roman" w:hAnsi="Times New Roman" w:cs="Times New Roman"/>
          <w:lang w:val="tr-TR"/>
        </w:rPr>
      </w:pPr>
      <w:r w:rsidRPr="00317275">
        <w:rPr>
          <w:rFonts w:ascii="Times New Roman" w:hAnsi="Times New Roman" w:cs="Times New Roman"/>
          <w:lang w:val="tr-TR"/>
        </w:rPr>
        <w:t>Diğer grupları rahatsız etmemek ve daha olumlu bir çalışma ortamı sağlamak için laboratuvarda mümkün olduğu kadar sessiz çalışılmalıdır</w:t>
      </w:r>
    </w:p>
    <w:p w14:paraId="680B49A7" w14:textId="4022EBFD" w:rsidR="004D158B" w:rsidRPr="00317275" w:rsidRDefault="004D158B" w:rsidP="004D158B">
      <w:pPr>
        <w:pStyle w:val="ListeParagraf"/>
        <w:widowControl w:val="0"/>
        <w:numPr>
          <w:ilvl w:val="0"/>
          <w:numId w:val="6"/>
        </w:numPr>
        <w:autoSpaceDE w:val="0"/>
        <w:autoSpaceDN w:val="0"/>
        <w:adjustRightInd w:val="0"/>
        <w:spacing w:after="240" w:line="360" w:lineRule="auto"/>
        <w:rPr>
          <w:rFonts w:ascii="Times New Roman" w:hAnsi="Times New Roman" w:cs="Times New Roman"/>
          <w:lang w:val="tr-TR"/>
        </w:rPr>
      </w:pPr>
      <w:r w:rsidRPr="00317275">
        <w:rPr>
          <w:rFonts w:ascii="Times New Roman" w:hAnsi="Times New Roman" w:cs="Times New Roman"/>
          <w:lang w:val="tr-TR"/>
        </w:rPr>
        <w:t>Laboratuvarlarda hiçbir şey yenilmez ve içilmez</w:t>
      </w:r>
    </w:p>
    <w:p w14:paraId="14157FE2" w14:textId="77777777" w:rsidR="004D158B" w:rsidRPr="00317275" w:rsidRDefault="00953E4F" w:rsidP="003429C4">
      <w:pPr>
        <w:widowControl w:val="0"/>
        <w:autoSpaceDE w:val="0"/>
        <w:autoSpaceDN w:val="0"/>
        <w:adjustRightInd w:val="0"/>
        <w:spacing w:after="240"/>
        <w:ind w:left="-142"/>
        <w:rPr>
          <w:rFonts w:ascii="Times New Roman" w:hAnsi="Times New Roman" w:cs="Times New Roman"/>
          <w:b/>
          <w:sz w:val="28"/>
          <w:szCs w:val="28"/>
          <w:lang w:val="tr-TR"/>
        </w:rPr>
      </w:pPr>
      <w:r w:rsidRPr="00317275">
        <w:rPr>
          <w:rFonts w:ascii="Times New Roman" w:hAnsi="Times New Roman" w:cs="Times New Roman"/>
          <w:b/>
          <w:sz w:val="28"/>
          <w:szCs w:val="28"/>
          <w:lang w:val="tr-TR"/>
        </w:rPr>
        <w:t>3. DENEY İÇİN ÖN GEREKLİLİKLER</w:t>
      </w:r>
    </w:p>
    <w:p w14:paraId="17D7D061" w14:textId="77777777" w:rsidR="00953E4F" w:rsidRPr="00317275" w:rsidRDefault="00953E4F" w:rsidP="00953E4F">
      <w:pPr>
        <w:pStyle w:val="ListeParagraf"/>
        <w:widowControl w:val="0"/>
        <w:numPr>
          <w:ilvl w:val="0"/>
          <w:numId w:val="11"/>
        </w:numPr>
        <w:autoSpaceDE w:val="0"/>
        <w:autoSpaceDN w:val="0"/>
        <w:adjustRightInd w:val="0"/>
        <w:spacing w:after="240" w:line="360" w:lineRule="auto"/>
        <w:rPr>
          <w:rFonts w:ascii="Times New Roman" w:hAnsi="Times New Roman" w:cs="Times New Roman"/>
          <w:lang w:val="tr-TR"/>
        </w:rPr>
      </w:pPr>
      <w:r w:rsidRPr="00317275">
        <w:rPr>
          <w:rFonts w:ascii="Times New Roman" w:hAnsi="Times New Roman" w:cs="Times New Roman"/>
          <w:lang w:val="tr-TR"/>
        </w:rPr>
        <w:t>Lojik kapı girişlerine sadece +5V DC ve 0V DC gerilim uygulanması gerektiği bilinmelidir.</w:t>
      </w:r>
    </w:p>
    <w:p w14:paraId="4D61D375" w14:textId="77777777" w:rsidR="00953E4F" w:rsidRPr="00317275" w:rsidRDefault="00953E4F" w:rsidP="00953E4F">
      <w:pPr>
        <w:pStyle w:val="ListeParagraf"/>
        <w:widowControl w:val="0"/>
        <w:numPr>
          <w:ilvl w:val="0"/>
          <w:numId w:val="11"/>
        </w:numPr>
        <w:autoSpaceDE w:val="0"/>
        <w:autoSpaceDN w:val="0"/>
        <w:adjustRightInd w:val="0"/>
        <w:spacing w:after="240" w:line="360" w:lineRule="auto"/>
        <w:rPr>
          <w:rFonts w:ascii="Times New Roman" w:hAnsi="Times New Roman" w:cs="Times New Roman"/>
          <w:lang w:val="tr-TR"/>
        </w:rPr>
      </w:pPr>
      <w:r w:rsidRPr="00317275">
        <w:rPr>
          <w:rFonts w:ascii="Times New Roman" w:hAnsi="Times New Roman" w:cs="Times New Roman"/>
          <w:lang w:val="tr-TR"/>
        </w:rPr>
        <w:t>Lojik kapıların çıkışlarının +5V DC olduğu bilinmelidir.</w:t>
      </w:r>
    </w:p>
    <w:p w14:paraId="3CFA0E83" w14:textId="77777777" w:rsidR="00953E4F" w:rsidRPr="00317275" w:rsidRDefault="00953E4F" w:rsidP="00953E4F">
      <w:pPr>
        <w:pStyle w:val="ListeParagraf"/>
        <w:widowControl w:val="0"/>
        <w:autoSpaceDE w:val="0"/>
        <w:autoSpaceDN w:val="0"/>
        <w:adjustRightInd w:val="0"/>
        <w:spacing w:after="240" w:line="360" w:lineRule="auto"/>
        <w:rPr>
          <w:rFonts w:ascii="Times New Roman" w:hAnsi="Times New Roman" w:cs="Times New Roman"/>
          <w:lang w:val="tr-TR"/>
        </w:rPr>
      </w:pPr>
    </w:p>
    <w:p w14:paraId="600B9DB7" w14:textId="5FCBF3AB" w:rsidR="00953E4F" w:rsidRPr="00317275" w:rsidRDefault="003429C4" w:rsidP="003429C4">
      <w:pPr>
        <w:pStyle w:val="ListeParagraf"/>
        <w:widowControl w:val="0"/>
        <w:numPr>
          <w:ilvl w:val="0"/>
          <w:numId w:val="12"/>
        </w:numPr>
        <w:autoSpaceDE w:val="0"/>
        <w:autoSpaceDN w:val="0"/>
        <w:adjustRightInd w:val="0"/>
        <w:spacing w:after="240"/>
        <w:ind w:left="142" w:hanging="284"/>
        <w:rPr>
          <w:rFonts w:ascii="Times New Roman" w:hAnsi="Times New Roman" w:cs="Times New Roman"/>
          <w:b/>
          <w:sz w:val="28"/>
          <w:szCs w:val="28"/>
          <w:lang w:val="tr-TR"/>
        </w:rPr>
      </w:pPr>
      <w:r w:rsidRPr="00317275">
        <w:rPr>
          <w:rFonts w:ascii="Times New Roman" w:hAnsi="Times New Roman" w:cs="Times New Roman"/>
          <w:b/>
          <w:sz w:val="28"/>
          <w:szCs w:val="28"/>
          <w:lang w:val="tr-TR"/>
        </w:rPr>
        <w:t xml:space="preserve"> </w:t>
      </w:r>
      <w:r w:rsidR="00953E4F" w:rsidRPr="00317275">
        <w:rPr>
          <w:rFonts w:ascii="Times New Roman" w:hAnsi="Times New Roman" w:cs="Times New Roman"/>
          <w:b/>
          <w:sz w:val="28"/>
          <w:szCs w:val="28"/>
          <w:lang w:val="tr-TR"/>
        </w:rPr>
        <w:t>UYGULAMANIN AMACI</w:t>
      </w:r>
    </w:p>
    <w:p w14:paraId="0ED32BDB" w14:textId="77777777" w:rsidR="008959CF" w:rsidRPr="00317275" w:rsidRDefault="008959CF" w:rsidP="008959CF">
      <w:pPr>
        <w:pStyle w:val="ListeParagraf"/>
        <w:widowControl w:val="0"/>
        <w:autoSpaceDE w:val="0"/>
        <w:autoSpaceDN w:val="0"/>
        <w:adjustRightInd w:val="0"/>
        <w:spacing w:after="240"/>
        <w:rPr>
          <w:rFonts w:ascii="Times New Roman" w:hAnsi="Times New Roman" w:cs="Times New Roman"/>
          <w:b/>
          <w:sz w:val="28"/>
          <w:szCs w:val="28"/>
          <w:lang w:val="tr-TR"/>
        </w:rPr>
      </w:pPr>
    </w:p>
    <w:p w14:paraId="37B0A8AB" w14:textId="56DB062B" w:rsidR="008959CF" w:rsidRPr="00317275" w:rsidRDefault="008959CF" w:rsidP="00FE4031">
      <w:pPr>
        <w:pStyle w:val="ListeParagraf"/>
        <w:widowControl w:val="0"/>
        <w:numPr>
          <w:ilvl w:val="0"/>
          <w:numId w:val="17"/>
        </w:numPr>
        <w:autoSpaceDE w:val="0"/>
        <w:autoSpaceDN w:val="0"/>
        <w:adjustRightInd w:val="0"/>
        <w:spacing w:line="360" w:lineRule="auto"/>
        <w:jc w:val="both"/>
        <w:rPr>
          <w:rFonts w:ascii="Times New Roman" w:hAnsi="Times New Roman" w:cs="Times New Roman"/>
          <w:lang w:val="tr-TR"/>
        </w:rPr>
      </w:pPr>
      <w:r w:rsidRPr="00317275">
        <w:rPr>
          <w:rFonts w:ascii="Times New Roman" w:hAnsi="Times New Roman" w:cs="Times New Roman"/>
          <w:bCs/>
          <w:lang w:val="tr-TR"/>
        </w:rPr>
        <w:t>Analog sinyal özelliklerini sıralayabilecektir.</w:t>
      </w:r>
    </w:p>
    <w:p w14:paraId="0F4372D4" w14:textId="2B887291" w:rsidR="008959CF" w:rsidRPr="00317275" w:rsidRDefault="008959CF" w:rsidP="00FE4031">
      <w:pPr>
        <w:pStyle w:val="ListeParagraf"/>
        <w:widowControl w:val="0"/>
        <w:numPr>
          <w:ilvl w:val="0"/>
          <w:numId w:val="17"/>
        </w:numPr>
        <w:autoSpaceDE w:val="0"/>
        <w:autoSpaceDN w:val="0"/>
        <w:adjustRightInd w:val="0"/>
        <w:spacing w:line="360" w:lineRule="auto"/>
        <w:jc w:val="both"/>
        <w:rPr>
          <w:rFonts w:ascii="Times New Roman" w:hAnsi="Times New Roman" w:cs="Times New Roman"/>
          <w:lang w:val="tr-TR"/>
        </w:rPr>
      </w:pPr>
      <w:r w:rsidRPr="00317275">
        <w:rPr>
          <w:rFonts w:ascii="Times New Roman" w:hAnsi="Times New Roman" w:cs="Times New Roman"/>
          <w:bCs/>
          <w:lang w:val="tr-TR"/>
        </w:rPr>
        <w:t>Sayısal sinyali tanımlayabilecektir.</w:t>
      </w:r>
    </w:p>
    <w:p w14:paraId="2998E62A" w14:textId="2CA00170" w:rsidR="008959CF" w:rsidRPr="00317275" w:rsidRDefault="008959CF" w:rsidP="00FE4031">
      <w:pPr>
        <w:pStyle w:val="ListeParagraf"/>
        <w:widowControl w:val="0"/>
        <w:numPr>
          <w:ilvl w:val="0"/>
          <w:numId w:val="17"/>
        </w:numPr>
        <w:autoSpaceDE w:val="0"/>
        <w:autoSpaceDN w:val="0"/>
        <w:adjustRightInd w:val="0"/>
        <w:spacing w:line="360" w:lineRule="auto"/>
        <w:jc w:val="both"/>
        <w:rPr>
          <w:rFonts w:ascii="Times New Roman" w:hAnsi="Times New Roman" w:cs="Times New Roman"/>
          <w:lang w:val="tr-TR"/>
        </w:rPr>
      </w:pPr>
      <w:r w:rsidRPr="00317275">
        <w:rPr>
          <w:rFonts w:ascii="Times New Roman" w:hAnsi="Times New Roman" w:cs="Times New Roman"/>
          <w:bCs/>
          <w:lang w:val="tr-TR"/>
        </w:rPr>
        <w:t>Analog sinyali sayısal sinyale çevirebilecektir.</w:t>
      </w:r>
    </w:p>
    <w:p w14:paraId="62926400" w14:textId="1163FA96" w:rsidR="002D608E" w:rsidRPr="00317275" w:rsidRDefault="008959CF" w:rsidP="00FE4031">
      <w:pPr>
        <w:pStyle w:val="ListeParagraf"/>
        <w:widowControl w:val="0"/>
        <w:numPr>
          <w:ilvl w:val="0"/>
          <w:numId w:val="17"/>
        </w:numPr>
        <w:autoSpaceDE w:val="0"/>
        <w:autoSpaceDN w:val="0"/>
        <w:adjustRightInd w:val="0"/>
        <w:spacing w:after="240" w:line="360" w:lineRule="auto"/>
        <w:rPr>
          <w:rFonts w:ascii="Times New Roman" w:hAnsi="Times New Roman" w:cs="Times New Roman"/>
          <w:bCs/>
        </w:rPr>
      </w:pPr>
      <w:r w:rsidRPr="00317275">
        <w:rPr>
          <w:rFonts w:ascii="Times New Roman" w:hAnsi="Times New Roman" w:cs="Times New Roman"/>
          <w:bCs/>
          <w:lang w:val="tr-TR"/>
        </w:rPr>
        <w:t>Sayısal sinyali analog sinyale çevirebilecektir</w:t>
      </w:r>
      <w:r w:rsidRPr="00317275">
        <w:rPr>
          <w:rFonts w:ascii="Times New Roman" w:hAnsi="Times New Roman" w:cs="Times New Roman"/>
          <w:bCs/>
        </w:rPr>
        <w:t>.</w:t>
      </w:r>
    </w:p>
    <w:p w14:paraId="0002DC49" w14:textId="77777777" w:rsidR="00BB5E30" w:rsidRPr="00317275" w:rsidRDefault="00BB5E30" w:rsidP="008959CF">
      <w:pPr>
        <w:pStyle w:val="ListeParagraf"/>
        <w:widowControl w:val="0"/>
        <w:autoSpaceDE w:val="0"/>
        <w:autoSpaceDN w:val="0"/>
        <w:adjustRightInd w:val="0"/>
        <w:spacing w:after="240" w:line="360" w:lineRule="auto"/>
        <w:rPr>
          <w:rFonts w:ascii="Times New Roman" w:hAnsi="Times New Roman" w:cs="Times New Roman"/>
          <w:lang w:val="tr-TR"/>
        </w:rPr>
      </w:pPr>
    </w:p>
    <w:p w14:paraId="08C99DB6" w14:textId="77777777" w:rsidR="00BB5E30" w:rsidRPr="00317275" w:rsidRDefault="00BB5E30" w:rsidP="008959CF">
      <w:pPr>
        <w:pStyle w:val="ListeParagraf"/>
        <w:widowControl w:val="0"/>
        <w:autoSpaceDE w:val="0"/>
        <w:autoSpaceDN w:val="0"/>
        <w:adjustRightInd w:val="0"/>
        <w:spacing w:after="240" w:line="360" w:lineRule="auto"/>
        <w:rPr>
          <w:rFonts w:ascii="Times New Roman" w:hAnsi="Times New Roman" w:cs="Times New Roman"/>
          <w:lang w:val="tr-TR"/>
        </w:rPr>
      </w:pPr>
    </w:p>
    <w:p w14:paraId="39B403A5" w14:textId="77777777" w:rsidR="00BB5E30" w:rsidRPr="00317275" w:rsidRDefault="00BB5E30" w:rsidP="008959CF">
      <w:pPr>
        <w:pStyle w:val="ListeParagraf"/>
        <w:widowControl w:val="0"/>
        <w:autoSpaceDE w:val="0"/>
        <w:autoSpaceDN w:val="0"/>
        <w:adjustRightInd w:val="0"/>
        <w:spacing w:after="240" w:line="360" w:lineRule="auto"/>
        <w:rPr>
          <w:rFonts w:ascii="Times New Roman" w:hAnsi="Times New Roman" w:cs="Times New Roman"/>
          <w:lang w:val="tr-TR"/>
        </w:rPr>
      </w:pPr>
    </w:p>
    <w:p w14:paraId="49FC9EEA" w14:textId="77777777" w:rsidR="00BB5E30" w:rsidRPr="00317275" w:rsidRDefault="00BB5E30" w:rsidP="008959CF">
      <w:pPr>
        <w:pStyle w:val="ListeParagraf"/>
        <w:widowControl w:val="0"/>
        <w:autoSpaceDE w:val="0"/>
        <w:autoSpaceDN w:val="0"/>
        <w:adjustRightInd w:val="0"/>
        <w:spacing w:after="240" w:line="360" w:lineRule="auto"/>
        <w:rPr>
          <w:rFonts w:ascii="Times New Roman" w:hAnsi="Times New Roman" w:cs="Times New Roman"/>
          <w:lang w:val="tr-TR"/>
        </w:rPr>
      </w:pPr>
    </w:p>
    <w:p w14:paraId="7B694CCC" w14:textId="77777777" w:rsidR="00BB5E30" w:rsidRPr="00317275" w:rsidRDefault="00BB5E30" w:rsidP="008959CF">
      <w:pPr>
        <w:pStyle w:val="ListeParagraf"/>
        <w:widowControl w:val="0"/>
        <w:autoSpaceDE w:val="0"/>
        <w:autoSpaceDN w:val="0"/>
        <w:adjustRightInd w:val="0"/>
        <w:spacing w:after="240" w:line="360" w:lineRule="auto"/>
        <w:rPr>
          <w:rFonts w:ascii="Times New Roman" w:hAnsi="Times New Roman" w:cs="Times New Roman"/>
          <w:lang w:val="tr-TR"/>
        </w:rPr>
      </w:pPr>
    </w:p>
    <w:p w14:paraId="11B42D7E" w14:textId="77777777" w:rsidR="00BB5E30" w:rsidRPr="00317275" w:rsidRDefault="00BB5E30" w:rsidP="008959CF">
      <w:pPr>
        <w:pStyle w:val="ListeParagraf"/>
        <w:widowControl w:val="0"/>
        <w:autoSpaceDE w:val="0"/>
        <w:autoSpaceDN w:val="0"/>
        <w:adjustRightInd w:val="0"/>
        <w:spacing w:after="240" w:line="360" w:lineRule="auto"/>
        <w:rPr>
          <w:rFonts w:ascii="Times New Roman" w:hAnsi="Times New Roman" w:cs="Times New Roman"/>
          <w:lang w:val="tr-TR"/>
        </w:rPr>
      </w:pPr>
    </w:p>
    <w:p w14:paraId="11BFBB6E" w14:textId="10687C4F" w:rsidR="00255131" w:rsidRPr="00317275" w:rsidRDefault="00255131" w:rsidP="003429C4">
      <w:pPr>
        <w:pStyle w:val="ListeParagraf"/>
        <w:widowControl w:val="0"/>
        <w:numPr>
          <w:ilvl w:val="0"/>
          <w:numId w:val="12"/>
        </w:numPr>
        <w:autoSpaceDE w:val="0"/>
        <w:autoSpaceDN w:val="0"/>
        <w:adjustRightInd w:val="0"/>
        <w:spacing w:after="240" w:line="360" w:lineRule="auto"/>
        <w:ind w:left="284"/>
        <w:rPr>
          <w:rFonts w:ascii="Times New Roman" w:hAnsi="Times New Roman" w:cs="Times New Roman"/>
          <w:b/>
          <w:sz w:val="28"/>
          <w:szCs w:val="28"/>
          <w:lang w:val="tr-TR"/>
        </w:rPr>
      </w:pPr>
      <w:r w:rsidRPr="00317275">
        <w:rPr>
          <w:rFonts w:ascii="Times New Roman" w:hAnsi="Times New Roman" w:cs="Times New Roman"/>
          <w:b/>
          <w:sz w:val="28"/>
          <w:szCs w:val="28"/>
          <w:lang w:val="tr-TR"/>
        </w:rPr>
        <w:lastRenderedPageBreak/>
        <w:t>UYGULAMANIN YAPILIŞI</w:t>
      </w:r>
    </w:p>
    <w:p w14:paraId="2CCABC17" w14:textId="46A0906D" w:rsidR="001D6FA3" w:rsidRPr="00317275" w:rsidRDefault="00BB5E30" w:rsidP="001D6FA3">
      <w:pPr>
        <w:widowControl w:val="0"/>
        <w:autoSpaceDE w:val="0"/>
        <w:autoSpaceDN w:val="0"/>
        <w:adjustRightInd w:val="0"/>
        <w:spacing w:after="240" w:line="360" w:lineRule="auto"/>
        <w:rPr>
          <w:rFonts w:ascii="Times New Roman" w:hAnsi="Times New Roman" w:cs="Times New Roman"/>
          <w:b/>
          <w:sz w:val="28"/>
          <w:szCs w:val="28"/>
          <w:lang w:val="tr-TR"/>
        </w:rPr>
      </w:pPr>
      <w:r w:rsidRPr="00317275">
        <w:rPr>
          <w:rFonts w:ascii="Times New Roman" w:hAnsi="Times New Roman" w:cs="Times New Roman"/>
          <w:b/>
          <w:noProof/>
          <w:sz w:val="28"/>
          <w:szCs w:val="28"/>
          <w:lang w:val="tr-TR" w:eastAsia="tr-TR"/>
        </w:rPr>
        <w:drawing>
          <wp:inline distT="0" distB="0" distL="0" distR="0" wp14:anchorId="18D16D9B" wp14:editId="3A8930EF">
            <wp:extent cx="5486400" cy="72009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14-10-30 11.59.53.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7200900"/>
                    </a:xfrm>
                    <a:prstGeom prst="rect">
                      <a:avLst/>
                    </a:prstGeom>
                  </pic:spPr>
                </pic:pic>
              </a:graphicData>
            </a:graphic>
          </wp:inline>
        </w:drawing>
      </w:r>
    </w:p>
    <w:p w14:paraId="5A5B3ED9" w14:textId="77777777" w:rsidR="00BB5E30" w:rsidRPr="00317275" w:rsidRDefault="00BB5E30" w:rsidP="001D6FA3">
      <w:pPr>
        <w:widowControl w:val="0"/>
        <w:autoSpaceDE w:val="0"/>
        <w:autoSpaceDN w:val="0"/>
        <w:adjustRightInd w:val="0"/>
        <w:spacing w:after="240" w:line="360" w:lineRule="auto"/>
        <w:rPr>
          <w:rFonts w:ascii="Times New Roman" w:hAnsi="Times New Roman" w:cs="Times New Roman"/>
          <w:b/>
          <w:sz w:val="28"/>
          <w:szCs w:val="28"/>
          <w:lang w:val="tr-TR"/>
        </w:rPr>
      </w:pPr>
    </w:p>
    <w:p w14:paraId="040EBA0E" w14:textId="77777777" w:rsidR="00337E80" w:rsidRPr="00317275" w:rsidRDefault="00337E80" w:rsidP="00337E80">
      <w:pPr>
        <w:pStyle w:val="ListeParagraf"/>
        <w:widowControl w:val="0"/>
        <w:numPr>
          <w:ilvl w:val="0"/>
          <w:numId w:val="12"/>
        </w:numPr>
        <w:autoSpaceDE w:val="0"/>
        <w:autoSpaceDN w:val="0"/>
        <w:adjustRightInd w:val="0"/>
        <w:spacing w:after="240" w:line="360" w:lineRule="auto"/>
        <w:ind w:left="284" w:hanging="284"/>
        <w:rPr>
          <w:rFonts w:ascii="Times New Roman" w:hAnsi="Times New Roman" w:cs="Times New Roman"/>
          <w:b/>
          <w:sz w:val="22"/>
          <w:szCs w:val="22"/>
          <w:lang w:val="tr-TR"/>
        </w:rPr>
      </w:pPr>
      <w:r w:rsidRPr="00317275">
        <w:rPr>
          <w:rFonts w:ascii="Times New Roman" w:hAnsi="Times New Roman" w:cs="Times New Roman"/>
          <w:b/>
          <w:sz w:val="22"/>
          <w:szCs w:val="22"/>
          <w:lang w:val="tr-TR"/>
        </w:rPr>
        <w:lastRenderedPageBreak/>
        <w:t>DEĞERLENDİRME</w:t>
      </w:r>
    </w:p>
    <w:p w14:paraId="44046036" w14:textId="77777777" w:rsidR="00337E80" w:rsidRPr="00317275" w:rsidRDefault="00337E80" w:rsidP="00337E80">
      <w:pPr>
        <w:widowControl w:val="0"/>
        <w:tabs>
          <w:tab w:val="left" w:pos="6379"/>
          <w:tab w:val="left" w:pos="7371"/>
        </w:tabs>
        <w:autoSpaceDE w:val="0"/>
        <w:autoSpaceDN w:val="0"/>
        <w:adjustRightInd w:val="0"/>
        <w:spacing w:after="240" w:line="360" w:lineRule="auto"/>
        <w:rPr>
          <w:rFonts w:ascii="Times New Roman" w:hAnsi="Times New Roman" w:cs="Times New Roman"/>
          <w:b/>
          <w:sz w:val="22"/>
          <w:szCs w:val="22"/>
          <w:lang w:val="tr-TR"/>
        </w:rPr>
      </w:pPr>
      <w:proofErr w:type="gramStart"/>
      <w:r w:rsidRPr="00317275">
        <w:rPr>
          <w:rFonts w:ascii="Times New Roman" w:hAnsi="Times New Roman" w:cs="Times New Roman"/>
          <w:b/>
          <w:sz w:val="22"/>
          <w:szCs w:val="22"/>
          <w:lang w:val="tr-TR"/>
        </w:rPr>
        <w:t>6.1.  Değerlendirme</w:t>
      </w:r>
      <w:proofErr w:type="gramEnd"/>
      <w:r w:rsidRPr="00317275">
        <w:rPr>
          <w:rFonts w:ascii="Times New Roman" w:hAnsi="Times New Roman" w:cs="Times New Roman"/>
          <w:b/>
          <w:sz w:val="22"/>
          <w:szCs w:val="22"/>
          <w:lang w:val="tr-TR"/>
        </w:rPr>
        <w:t xml:space="preserve"> Formu</w:t>
      </w:r>
      <w:r w:rsidRPr="00317275">
        <w:rPr>
          <w:rFonts w:ascii="Times New Roman" w:hAnsi="Times New Roman" w:cs="Times New Roman"/>
          <w:b/>
          <w:sz w:val="22"/>
          <w:szCs w:val="22"/>
          <w:lang w:val="tr-TR"/>
        </w:rPr>
        <w:tab/>
        <w:t>EVET</w:t>
      </w:r>
      <w:r w:rsidRPr="00317275">
        <w:rPr>
          <w:rFonts w:ascii="Times New Roman" w:hAnsi="Times New Roman" w:cs="Times New Roman"/>
          <w:b/>
          <w:sz w:val="22"/>
          <w:szCs w:val="22"/>
          <w:lang w:val="tr-TR"/>
        </w:rPr>
        <w:tab/>
        <w:t>HAYIR</w:t>
      </w:r>
    </w:p>
    <w:tbl>
      <w:tblPr>
        <w:tblStyle w:val="TabloKlavuzu"/>
        <w:tblW w:w="0" w:type="auto"/>
        <w:tblInd w:w="250" w:type="dxa"/>
        <w:tblLook w:val="04A0" w:firstRow="1" w:lastRow="0" w:firstColumn="1" w:lastColumn="0" w:noHBand="0" w:noVBand="1"/>
      </w:tblPr>
      <w:tblGrid>
        <w:gridCol w:w="5954"/>
        <w:gridCol w:w="1134"/>
        <w:gridCol w:w="1134"/>
      </w:tblGrid>
      <w:tr w:rsidR="00337E80" w:rsidRPr="00317275" w14:paraId="15C6D440" w14:textId="77777777" w:rsidTr="00C8617C">
        <w:tc>
          <w:tcPr>
            <w:tcW w:w="5954" w:type="dxa"/>
            <w:vAlign w:val="center"/>
          </w:tcPr>
          <w:p w14:paraId="76EBC923" w14:textId="064F3ADC" w:rsidR="00337E80" w:rsidRPr="00317275" w:rsidRDefault="00337E80" w:rsidP="00C8617C">
            <w:pPr>
              <w:widowControl w:val="0"/>
              <w:autoSpaceDE w:val="0"/>
              <w:autoSpaceDN w:val="0"/>
              <w:adjustRightInd w:val="0"/>
              <w:spacing w:line="360" w:lineRule="auto"/>
              <w:jc w:val="both"/>
              <w:rPr>
                <w:rFonts w:ascii="Times New Roman" w:hAnsi="Times New Roman" w:cs="Times New Roman"/>
                <w:sz w:val="22"/>
                <w:szCs w:val="22"/>
                <w:lang w:val="tr-TR"/>
              </w:rPr>
            </w:pPr>
            <w:r w:rsidRPr="00317275">
              <w:rPr>
                <w:rFonts w:ascii="Times New Roman" w:hAnsi="Times New Roman" w:cs="Times New Roman"/>
                <w:bCs/>
                <w:sz w:val="22"/>
                <w:szCs w:val="22"/>
                <w:lang w:val="tr-TR"/>
              </w:rPr>
              <w:t>7 parçalı göstergenin gerilim beslemesi anlaşıldı mı?</w:t>
            </w:r>
          </w:p>
        </w:tc>
        <w:tc>
          <w:tcPr>
            <w:tcW w:w="1134" w:type="dxa"/>
          </w:tcPr>
          <w:p w14:paraId="4E903588" w14:textId="77777777" w:rsidR="00337E80" w:rsidRPr="00317275" w:rsidRDefault="00337E80" w:rsidP="00C8617C">
            <w:pPr>
              <w:widowControl w:val="0"/>
              <w:autoSpaceDE w:val="0"/>
              <w:autoSpaceDN w:val="0"/>
              <w:adjustRightInd w:val="0"/>
              <w:spacing w:after="240" w:line="360" w:lineRule="auto"/>
              <w:rPr>
                <w:rFonts w:ascii="Times New Roman" w:hAnsi="Times New Roman" w:cs="Times New Roman"/>
                <w:sz w:val="22"/>
                <w:szCs w:val="22"/>
                <w:lang w:val="tr-TR"/>
              </w:rPr>
            </w:pPr>
          </w:p>
        </w:tc>
        <w:tc>
          <w:tcPr>
            <w:tcW w:w="1134" w:type="dxa"/>
          </w:tcPr>
          <w:p w14:paraId="0D6278F4" w14:textId="77777777" w:rsidR="00337E80" w:rsidRPr="00317275" w:rsidRDefault="00337E80" w:rsidP="00C8617C">
            <w:pPr>
              <w:widowControl w:val="0"/>
              <w:autoSpaceDE w:val="0"/>
              <w:autoSpaceDN w:val="0"/>
              <w:adjustRightInd w:val="0"/>
              <w:spacing w:after="240" w:line="360" w:lineRule="auto"/>
              <w:rPr>
                <w:rFonts w:ascii="Times New Roman" w:hAnsi="Times New Roman" w:cs="Times New Roman"/>
                <w:sz w:val="22"/>
                <w:szCs w:val="22"/>
                <w:lang w:val="tr-TR"/>
              </w:rPr>
            </w:pPr>
          </w:p>
        </w:tc>
      </w:tr>
      <w:tr w:rsidR="00337E80" w:rsidRPr="00317275" w14:paraId="1505BF73" w14:textId="77777777" w:rsidTr="00C8617C">
        <w:tc>
          <w:tcPr>
            <w:tcW w:w="5954" w:type="dxa"/>
            <w:vAlign w:val="center"/>
          </w:tcPr>
          <w:p w14:paraId="07C96A27" w14:textId="77B341E0" w:rsidR="00337E80" w:rsidRPr="00317275" w:rsidRDefault="00337E80" w:rsidP="00C8617C">
            <w:pPr>
              <w:widowControl w:val="0"/>
              <w:autoSpaceDE w:val="0"/>
              <w:autoSpaceDN w:val="0"/>
              <w:adjustRightInd w:val="0"/>
              <w:spacing w:line="360" w:lineRule="auto"/>
              <w:rPr>
                <w:rFonts w:ascii="Times New Roman" w:hAnsi="Times New Roman" w:cs="Times New Roman"/>
                <w:sz w:val="22"/>
                <w:szCs w:val="22"/>
                <w:lang w:val="tr-TR"/>
              </w:rPr>
            </w:pPr>
            <w:r w:rsidRPr="00317275">
              <w:rPr>
                <w:rFonts w:ascii="Times New Roman" w:hAnsi="Times New Roman" w:cs="Times New Roman"/>
                <w:sz w:val="22"/>
                <w:szCs w:val="22"/>
                <w:lang w:val="tr-TR"/>
              </w:rPr>
              <w:t>Bir tuşa basılmadan “0” sembolünün görülmesi</w:t>
            </w:r>
            <w:r w:rsidRPr="00317275">
              <w:rPr>
                <w:rFonts w:ascii="Times New Roman" w:hAnsi="Times New Roman" w:cs="Times New Roman"/>
                <w:bCs/>
                <w:sz w:val="22"/>
                <w:szCs w:val="22"/>
                <w:lang w:val="tr-TR"/>
              </w:rPr>
              <w:t xml:space="preserve"> anlaşıldı mı?</w:t>
            </w:r>
          </w:p>
        </w:tc>
        <w:tc>
          <w:tcPr>
            <w:tcW w:w="1134" w:type="dxa"/>
          </w:tcPr>
          <w:p w14:paraId="54FA17E8" w14:textId="77777777" w:rsidR="00337E80" w:rsidRPr="00317275" w:rsidRDefault="00337E80" w:rsidP="00C8617C">
            <w:pPr>
              <w:widowControl w:val="0"/>
              <w:autoSpaceDE w:val="0"/>
              <w:autoSpaceDN w:val="0"/>
              <w:adjustRightInd w:val="0"/>
              <w:spacing w:after="240" w:line="360" w:lineRule="auto"/>
              <w:rPr>
                <w:rFonts w:ascii="Times New Roman" w:hAnsi="Times New Roman" w:cs="Times New Roman"/>
                <w:sz w:val="22"/>
                <w:szCs w:val="22"/>
                <w:lang w:val="tr-TR"/>
              </w:rPr>
            </w:pPr>
          </w:p>
        </w:tc>
        <w:tc>
          <w:tcPr>
            <w:tcW w:w="1134" w:type="dxa"/>
          </w:tcPr>
          <w:p w14:paraId="197412E6" w14:textId="77777777" w:rsidR="00337E80" w:rsidRPr="00317275" w:rsidRDefault="00337E80" w:rsidP="00C8617C">
            <w:pPr>
              <w:widowControl w:val="0"/>
              <w:autoSpaceDE w:val="0"/>
              <w:autoSpaceDN w:val="0"/>
              <w:adjustRightInd w:val="0"/>
              <w:spacing w:after="240" w:line="360" w:lineRule="auto"/>
              <w:rPr>
                <w:rFonts w:ascii="Times New Roman" w:hAnsi="Times New Roman" w:cs="Times New Roman"/>
                <w:sz w:val="22"/>
                <w:szCs w:val="22"/>
                <w:lang w:val="tr-TR"/>
              </w:rPr>
            </w:pPr>
          </w:p>
        </w:tc>
      </w:tr>
      <w:tr w:rsidR="00337E80" w:rsidRPr="00317275" w14:paraId="14284286" w14:textId="77777777" w:rsidTr="00C8617C">
        <w:tc>
          <w:tcPr>
            <w:tcW w:w="5954" w:type="dxa"/>
            <w:vAlign w:val="center"/>
          </w:tcPr>
          <w:p w14:paraId="188E539B" w14:textId="723497AC" w:rsidR="00337E80" w:rsidRPr="00317275" w:rsidRDefault="00337E80" w:rsidP="00C8617C">
            <w:pPr>
              <w:widowControl w:val="0"/>
              <w:autoSpaceDE w:val="0"/>
              <w:autoSpaceDN w:val="0"/>
              <w:adjustRightInd w:val="0"/>
              <w:spacing w:line="360" w:lineRule="auto"/>
              <w:rPr>
                <w:rFonts w:ascii="Times New Roman" w:hAnsi="Times New Roman" w:cs="Times New Roman"/>
                <w:sz w:val="22"/>
                <w:szCs w:val="22"/>
                <w:lang w:val="tr-TR"/>
              </w:rPr>
            </w:pPr>
            <w:r w:rsidRPr="00317275">
              <w:rPr>
                <w:rFonts w:ascii="Times New Roman" w:hAnsi="Times New Roman" w:cs="Times New Roman"/>
                <w:sz w:val="22"/>
                <w:szCs w:val="22"/>
                <w:lang w:val="tr-TR"/>
              </w:rPr>
              <w:t>Ortak tuşlara basıldığında oluşan semboller anlaşıldı mı?</w:t>
            </w:r>
          </w:p>
        </w:tc>
        <w:tc>
          <w:tcPr>
            <w:tcW w:w="1134" w:type="dxa"/>
          </w:tcPr>
          <w:p w14:paraId="272A16F6" w14:textId="77777777" w:rsidR="00337E80" w:rsidRPr="00317275" w:rsidRDefault="00337E80" w:rsidP="00C8617C">
            <w:pPr>
              <w:widowControl w:val="0"/>
              <w:autoSpaceDE w:val="0"/>
              <w:autoSpaceDN w:val="0"/>
              <w:adjustRightInd w:val="0"/>
              <w:spacing w:after="240" w:line="360" w:lineRule="auto"/>
              <w:rPr>
                <w:rFonts w:ascii="Times New Roman" w:hAnsi="Times New Roman" w:cs="Times New Roman"/>
                <w:sz w:val="22"/>
                <w:szCs w:val="22"/>
                <w:lang w:val="tr-TR"/>
              </w:rPr>
            </w:pPr>
          </w:p>
        </w:tc>
        <w:tc>
          <w:tcPr>
            <w:tcW w:w="1134" w:type="dxa"/>
          </w:tcPr>
          <w:p w14:paraId="14BF90F2" w14:textId="77777777" w:rsidR="00337E80" w:rsidRPr="00317275" w:rsidRDefault="00337E80" w:rsidP="00C8617C">
            <w:pPr>
              <w:widowControl w:val="0"/>
              <w:autoSpaceDE w:val="0"/>
              <w:autoSpaceDN w:val="0"/>
              <w:adjustRightInd w:val="0"/>
              <w:spacing w:after="240" w:line="360" w:lineRule="auto"/>
              <w:rPr>
                <w:rFonts w:ascii="Times New Roman" w:hAnsi="Times New Roman" w:cs="Times New Roman"/>
                <w:sz w:val="22"/>
                <w:szCs w:val="22"/>
                <w:lang w:val="tr-TR"/>
              </w:rPr>
            </w:pPr>
          </w:p>
        </w:tc>
      </w:tr>
    </w:tbl>
    <w:p w14:paraId="678CC167" w14:textId="77777777" w:rsidR="00337E80" w:rsidRPr="00317275" w:rsidRDefault="00337E80" w:rsidP="00337E80">
      <w:pPr>
        <w:widowControl w:val="0"/>
        <w:autoSpaceDE w:val="0"/>
        <w:autoSpaceDN w:val="0"/>
        <w:adjustRightInd w:val="0"/>
        <w:spacing w:after="240" w:line="360" w:lineRule="auto"/>
        <w:rPr>
          <w:rFonts w:ascii="Times New Roman" w:hAnsi="Times New Roman" w:cs="Times New Roman"/>
          <w:sz w:val="22"/>
          <w:szCs w:val="22"/>
          <w:lang w:val="tr-TR"/>
        </w:rPr>
      </w:pPr>
    </w:p>
    <w:p w14:paraId="1DE48B80" w14:textId="77777777" w:rsidR="00337E80" w:rsidRPr="00317275" w:rsidRDefault="00337E80" w:rsidP="00337E80">
      <w:pPr>
        <w:widowControl w:val="0"/>
        <w:autoSpaceDE w:val="0"/>
        <w:autoSpaceDN w:val="0"/>
        <w:adjustRightInd w:val="0"/>
        <w:spacing w:after="240" w:line="360" w:lineRule="auto"/>
        <w:rPr>
          <w:rFonts w:ascii="Times New Roman" w:hAnsi="Times New Roman" w:cs="Times New Roman"/>
          <w:sz w:val="22"/>
          <w:szCs w:val="22"/>
          <w:lang w:val="tr-TR"/>
        </w:rPr>
      </w:pPr>
      <w:r w:rsidRPr="00317275">
        <w:rPr>
          <w:rFonts w:ascii="Times New Roman" w:hAnsi="Times New Roman" w:cs="Times New Roman"/>
          <w:b/>
          <w:sz w:val="22"/>
          <w:szCs w:val="22"/>
          <w:lang w:val="tr-TR"/>
        </w:rPr>
        <w:t>6.2. Deney hakkında öğrendiğiniz bilgileri ve deney hakkındaki fikirlerinizi bir sayfayı geçmeyecek şekilce detaylıca yazınız</w:t>
      </w:r>
      <w:r w:rsidRPr="00317275">
        <w:rPr>
          <w:rFonts w:ascii="Times New Roman" w:hAnsi="Times New Roman" w:cs="Times New Roman"/>
          <w:sz w:val="22"/>
          <w:szCs w:val="22"/>
          <w:lang w:val="tr-TR"/>
        </w:rPr>
        <w:t>.</w:t>
      </w:r>
    </w:p>
    <w:p w14:paraId="63C8635F" w14:textId="77777777" w:rsidR="00337E80" w:rsidRPr="00317275" w:rsidRDefault="00337E80" w:rsidP="00337E80">
      <w:pPr>
        <w:widowControl w:val="0"/>
        <w:autoSpaceDE w:val="0"/>
        <w:autoSpaceDN w:val="0"/>
        <w:adjustRightInd w:val="0"/>
        <w:spacing w:after="240" w:line="360" w:lineRule="auto"/>
        <w:rPr>
          <w:rFonts w:ascii="Times New Roman" w:hAnsi="Times New Roman" w:cs="Times New Roman"/>
          <w:sz w:val="22"/>
          <w:szCs w:val="22"/>
          <w:lang w:val="tr-TR"/>
        </w:rPr>
      </w:pPr>
    </w:p>
    <w:p w14:paraId="1999245B" w14:textId="77777777" w:rsidR="00337E80" w:rsidRPr="00317275" w:rsidRDefault="00337E80" w:rsidP="00337E80">
      <w:pPr>
        <w:widowControl w:val="0"/>
        <w:autoSpaceDE w:val="0"/>
        <w:autoSpaceDN w:val="0"/>
        <w:adjustRightInd w:val="0"/>
        <w:spacing w:after="240" w:line="360" w:lineRule="auto"/>
        <w:rPr>
          <w:rFonts w:ascii="Times New Roman" w:hAnsi="Times New Roman" w:cs="Times New Roman"/>
          <w:sz w:val="22"/>
          <w:szCs w:val="22"/>
          <w:lang w:val="tr-TR"/>
        </w:rPr>
      </w:pPr>
    </w:p>
    <w:p w14:paraId="23147FAB" w14:textId="77777777" w:rsidR="00337E80" w:rsidRPr="00317275" w:rsidRDefault="00337E80" w:rsidP="00337E80">
      <w:pPr>
        <w:widowControl w:val="0"/>
        <w:autoSpaceDE w:val="0"/>
        <w:autoSpaceDN w:val="0"/>
        <w:adjustRightInd w:val="0"/>
        <w:spacing w:after="240" w:line="360" w:lineRule="auto"/>
        <w:rPr>
          <w:rFonts w:ascii="Times New Roman" w:hAnsi="Times New Roman" w:cs="Times New Roman"/>
          <w:sz w:val="22"/>
          <w:szCs w:val="22"/>
          <w:lang w:val="tr-TR"/>
        </w:rPr>
      </w:pPr>
    </w:p>
    <w:p w14:paraId="647276F8" w14:textId="77777777" w:rsidR="00337E80" w:rsidRPr="00317275" w:rsidRDefault="00337E80" w:rsidP="00337E80">
      <w:pPr>
        <w:widowControl w:val="0"/>
        <w:autoSpaceDE w:val="0"/>
        <w:autoSpaceDN w:val="0"/>
        <w:adjustRightInd w:val="0"/>
        <w:spacing w:after="240" w:line="360" w:lineRule="auto"/>
        <w:rPr>
          <w:rFonts w:ascii="Times New Roman" w:hAnsi="Times New Roman" w:cs="Times New Roman"/>
          <w:sz w:val="22"/>
          <w:szCs w:val="22"/>
          <w:lang w:val="tr-TR"/>
        </w:rPr>
      </w:pPr>
    </w:p>
    <w:p w14:paraId="164AFC9C" w14:textId="77777777" w:rsidR="00337E80" w:rsidRPr="00317275" w:rsidRDefault="00337E80" w:rsidP="00337E80">
      <w:pPr>
        <w:widowControl w:val="0"/>
        <w:autoSpaceDE w:val="0"/>
        <w:autoSpaceDN w:val="0"/>
        <w:adjustRightInd w:val="0"/>
        <w:spacing w:after="240" w:line="360" w:lineRule="auto"/>
        <w:rPr>
          <w:rFonts w:ascii="Times New Roman" w:hAnsi="Times New Roman" w:cs="Times New Roman"/>
          <w:sz w:val="22"/>
          <w:szCs w:val="22"/>
          <w:lang w:val="tr-TR"/>
        </w:rPr>
      </w:pPr>
    </w:p>
    <w:p w14:paraId="55C9B174" w14:textId="77777777" w:rsidR="00337E80" w:rsidRPr="00317275" w:rsidRDefault="00337E80" w:rsidP="00337E80">
      <w:pPr>
        <w:widowControl w:val="0"/>
        <w:autoSpaceDE w:val="0"/>
        <w:autoSpaceDN w:val="0"/>
        <w:adjustRightInd w:val="0"/>
        <w:spacing w:after="240" w:line="360" w:lineRule="auto"/>
        <w:rPr>
          <w:rFonts w:ascii="Times New Roman" w:hAnsi="Times New Roman" w:cs="Times New Roman"/>
          <w:sz w:val="22"/>
          <w:szCs w:val="22"/>
          <w:lang w:val="tr-TR"/>
        </w:rPr>
      </w:pPr>
    </w:p>
    <w:p w14:paraId="35A9A59A" w14:textId="77777777" w:rsidR="00337E80" w:rsidRPr="00317275" w:rsidRDefault="00337E80" w:rsidP="00337E80">
      <w:pPr>
        <w:widowControl w:val="0"/>
        <w:autoSpaceDE w:val="0"/>
        <w:autoSpaceDN w:val="0"/>
        <w:adjustRightInd w:val="0"/>
        <w:spacing w:after="240" w:line="360" w:lineRule="auto"/>
        <w:rPr>
          <w:rFonts w:ascii="Times New Roman" w:hAnsi="Times New Roman" w:cs="Times New Roman"/>
          <w:sz w:val="22"/>
          <w:szCs w:val="22"/>
          <w:lang w:val="tr-TR"/>
        </w:rPr>
      </w:pPr>
    </w:p>
    <w:p w14:paraId="4842E574" w14:textId="77777777" w:rsidR="00337E80" w:rsidRPr="00317275" w:rsidRDefault="00337E80" w:rsidP="00337E80">
      <w:pPr>
        <w:widowControl w:val="0"/>
        <w:autoSpaceDE w:val="0"/>
        <w:autoSpaceDN w:val="0"/>
        <w:adjustRightInd w:val="0"/>
        <w:spacing w:after="240" w:line="360" w:lineRule="auto"/>
        <w:rPr>
          <w:rFonts w:ascii="Times New Roman" w:hAnsi="Times New Roman" w:cs="Times New Roman"/>
          <w:sz w:val="22"/>
          <w:szCs w:val="22"/>
          <w:lang w:val="tr-TR"/>
        </w:rPr>
      </w:pPr>
    </w:p>
    <w:p w14:paraId="49696B2E" w14:textId="77777777" w:rsidR="00337E80" w:rsidRPr="00317275" w:rsidRDefault="00337E80" w:rsidP="00337E80">
      <w:pPr>
        <w:widowControl w:val="0"/>
        <w:autoSpaceDE w:val="0"/>
        <w:autoSpaceDN w:val="0"/>
        <w:adjustRightInd w:val="0"/>
        <w:spacing w:after="240" w:line="360" w:lineRule="auto"/>
        <w:rPr>
          <w:rFonts w:ascii="Times New Roman" w:hAnsi="Times New Roman" w:cs="Times New Roman"/>
          <w:sz w:val="22"/>
          <w:szCs w:val="22"/>
          <w:lang w:val="tr-TR"/>
        </w:rPr>
      </w:pPr>
    </w:p>
    <w:p w14:paraId="6C41ADF5" w14:textId="77777777" w:rsidR="00337E80" w:rsidRPr="00317275" w:rsidRDefault="00337E80" w:rsidP="00337E80">
      <w:pPr>
        <w:widowControl w:val="0"/>
        <w:autoSpaceDE w:val="0"/>
        <w:autoSpaceDN w:val="0"/>
        <w:adjustRightInd w:val="0"/>
        <w:spacing w:after="240" w:line="360" w:lineRule="auto"/>
        <w:rPr>
          <w:rFonts w:ascii="Times New Roman" w:hAnsi="Times New Roman" w:cs="Times New Roman"/>
          <w:sz w:val="22"/>
          <w:szCs w:val="22"/>
          <w:lang w:val="tr-TR"/>
        </w:rPr>
      </w:pPr>
    </w:p>
    <w:p w14:paraId="2EBB7F93" w14:textId="77777777" w:rsidR="00337E80" w:rsidRPr="00317275" w:rsidRDefault="00337E80" w:rsidP="00337E80">
      <w:pPr>
        <w:spacing w:line="276" w:lineRule="auto"/>
        <w:jc w:val="both"/>
        <w:rPr>
          <w:rFonts w:ascii="Times New Roman" w:hAnsi="Times New Roman" w:cs="Times New Roman"/>
          <w:b/>
          <w:sz w:val="22"/>
          <w:szCs w:val="22"/>
        </w:rPr>
      </w:pPr>
    </w:p>
    <w:p w14:paraId="6A19EFB5" w14:textId="77777777" w:rsidR="00337E80" w:rsidRPr="00317275" w:rsidRDefault="00337E80" w:rsidP="00337E80">
      <w:pPr>
        <w:spacing w:line="276" w:lineRule="auto"/>
        <w:jc w:val="both"/>
        <w:rPr>
          <w:rFonts w:ascii="Times New Roman" w:hAnsi="Times New Roman" w:cs="Times New Roman"/>
          <w:b/>
          <w:sz w:val="22"/>
          <w:szCs w:val="22"/>
        </w:rPr>
      </w:pPr>
      <w:proofErr w:type="spellStart"/>
      <w:r w:rsidRPr="00317275">
        <w:rPr>
          <w:rFonts w:ascii="Times New Roman" w:hAnsi="Times New Roman" w:cs="Times New Roman"/>
          <w:b/>
          <w:sz w:val="22"/>
          <w:szCs w:val="22"/>
        </w:rPr>
        <w:t>Öğrenci</w:t>
      </w:r>
      <w:proofErr w:type="spellEnd"/>
      <w:r w:rsidRPr="00317275">
        <w:rPr>
          <w:rFonts w:ascii="Times New Roman" w:hAnsi="Times New Roman" w:cs="Times New Roman"/>
          <w:b/>
          <w:sz w:val="22"/>
          <w:szCs w:val="22"/>
        </w:rPr>
        <w:t xml:space="preserve"> No:</w:t>
      </w:r>
      <w:r w:rsidRPr="00317275">
        <w:rPr>
          <w:rFonts w:ascii="Times New Roman" w:hAnsi="Times New Roman" w:cs="Times New Roman"/>
          <w:b/>
          <w:sz w:val="22"/>
          <w:szCs w:val="22"/>
        </w:rPr>
        <w:tab/>
      </w:r>
      <w:r w:rsidRPr="00317275">
        <w:rPr>
          <w:rFonts w:ascii="Times New Roman" w:hAnsi="Times New Roman" w:cs="Times New Roman"/>
          <w:b/>
          <w:sz w:val="22"/>
          <w:szCs w:val="22"/>
        </w:rPr>
        <w:tab/>
      </w:r>
      <w:r w:rsidRPr="00317275">
        <w:rPr>
          <w:rFonts w:ascii="Times New Roman" w:hAnsi="Times New Roman" w:cs="Times New Roman"/>
          <w:b/>
          <w:sz w:val="22"/>
          <w:szCs w:val="22"/>
        </w:rPr>
        <w:tab/>
      </w:r>
      <w:r w:rsidRPr="00317275">
        <w:rPr>
          <w:rFonts w:ascii="Times New Roman" w:hAnsi="Times New Roman" w:cs="Times New Roman"/>
          <w:b/>
          <w:sz w:val="22"/>
          <w:szCs w:val="22"/>
        </w:rPr>
        <w:tab/>
      </w:r>
      <w:r w:rsidRPr="00317275">
        <w:rPr>
          <w:rFonts w:ascii="Times New Roman" w:hAnsi="Times New Roman" w:cs="Times New Roman"/>
          <w:b/>
          <w:sz w:val="22"/>
          <w:szCs w:val="22"/>
        </w:rPr>
        <w:tab/>
      </w:r>
      <w:proofErr w:type="spellStart"/>
      <w:r w:rsidRPr="00317275">
        <w:rPr>
          <w:rFonts w:ascii="Times New Roman" w:hAnsi="Times New Roman" w:cs="Times New Roman"/>
          <w:b/>
          <w:sz w:val="22"/>
          <w:szCs w:val="22"/>
        </w:rPr>
        <w:t>Adı</w:t>
      </w:r>
      <w:proofErr w:type="spellEnd"/>
      <w:r w:rsidRPr="00317275">
        <w:rPr>
          <w:rFonts w:ascii="Times New Roman" w:hAnsi="Times New Roman" w:cs="Times New Roman"/>
          <w:b/>
          <w:sz w:val="22"/>
          <w:szCs w:val="22"/>
        </w:rPr>
        <w:t xml:space="preserve"> </w:t>
      </w:r>
      <w:proofErr w:type="spellStart"/>
      <w:r w:rsidRPr="00317275">
        <w:rPr>
          <w:rFonts w:ascii="Times New Roman" w:hAnsi="Times New Roman" w:cs="Times New Roman"/>
          <w:b/>
          <w:sz w:val="22"/>
          <w:szCs w:val="22"/>
        </w:rPr>
        <w:t>Soyadı</w:t>
      </w:r>
      <w:proofErr w:type="spellEnd"/>
      <w:r w:rsidRPr="00317275">
        <w:rPr>
          <w:rFonts w:ascii="Times New Roman" w:hAnsi="Times New Roman" w:cs="Times New Roman"/>
          <w:b/>
          <w:sz w:val="22"/>
          <w:szCs w:val="22"/>
        </w:rPr>
        <w:t xml:space="preserve">: </w:t>
      </w:r>
      <w:r w:rsidRPr="00317275">
        <w:rPr>
          <w:rFonts w:ascii="Times New Roman" w:hAnsi="Times New Roman" w:cs="Times New Roman"/>
          <w:b/>
          <w:sz w:val="22"/>
          <w:szCs w:val="22"/>
        </w:rPr>
        <w:tab/>
      </w:r>
    </w:p>
    <w:p w14:paraId="000DF3A3" w14:textId="77777777" w:rsidR="00337E80" w:rsidRPr="00317275" w:rsidRDefault="00337E80" w:rsidP="00337E80">
      <w:pPr>
        <w:spacing w:line="276" w:lineRule="auto"/>
        <w:jc w:val="both"/>
        <w:rPr>
          <w:rFonts w:ascii="Times New Roman" w:hAnsi="Times New Roman" w:cs="Times New Roman"/>
          <w:b/>
          <w:sz w:val="22"/>
          <w:szCs w:val="22"/>
        </w:rPr>
      </w:pPr>
    </w:p>
    <w:p w14:paraId="32485183" w14:textId="77777777" w:rsidR="00337E80" w:rsidRPr="00317275" w:rsidRDefault="00337E80" w:rsidP="00337E80">
      <w:pPr>
        <w:spacing w:line="276" w:lineRule="auto"/>
        <w:jc w:val="both"/>
        <w:rPr>
          <w:rFonts w:ascii="Times New Roman" w:hAnsi="Times New Roman" w:cs="Times New Roman"/>
          <w:b/>
          <w:sz w:val="22"/>
          <w:szCs w:val="22"/>
        </w:rPr>
      </w:pPr>
      <w:r w:rsidRPr="00317275">
        <w:rPr>
          <w:rFonts w:ascii="Times New Roman" w:hAnsi="Times New Roman" w:cs="Times New Roman"/>
          <w:b/>
          <w:sz w:val="22"/>
          <w:szCs w:val="22"/>
        </w:rPr>
        <w:t>Tarih:</w:t>
      </w:r>
      <w:r w:rsidRPr="00317275">
        <w:rPr>
          <w:rFonts w:ascii="Times New Roman" w:hAnsi="Times New Roman" w:cs="Times New Roman"/>
          <w:b/>
          <w:sz w:val="22"/>
          <w:szCs w:val="22"/>
        </w:rPr>
        <w:tab/>
      </w:r>
      <w:r w:rsidRPr="00317275">
        <w:rPr>
          <w:rFonts w:ascii="Times New Roman" w:hAnsi="Times New Roman" w:cs="Times New Roman"/>
          <w:b/>
          <w:sz w:val="22"/>
          <w:szCs w:val="22"/>
        </w:rPr>
        <w:tab/>
      </w:r>
      <w:r w:rsidRPr="00317275">
        <w:rPr>
          <w:rFonts w:ascii="Times New Roman" w:hAnsi="Times New Roman" w:cs="Times New Roman"/>
          <w:b/>
          <w:sz w:val="22"/>
          <w:szCs w:val="22"/>
        </w:rPr>
        <w:tab/>
      </w:r>
      <w:r w:rsidRPr="00317275">
        <w:rPr>
          <w:rFonts w:ascii="Times New Roman" w:hAnsi="Times New Roman" w:cs="Times New Roman"/>
          <w:b/>
          <w:sz w:val="22"/>
          <w:szCs w:val="22"/>
        </w:rPr>
        <w:tab/>
      </w:r>
      <w:r w:rsidRPr="00317275">
        <w:rPr>
          <w:rFonts w:ascii="Times New Roman" w:hAnsi="Times New Roman" w:cs="Times New Roman"/>
          <w:b/>
          <w:sz w:val="22"/>
          <w:szCs w:val="22"/>
        </w:rPr>
        <w:tab/>
      </w:r>
      <w:r w:rsidRPr="00317275">
        <w:rPr>
          <w:rFonts w:ascii="Times New Roman" w:hAnsi="Times New Roman" w:cs="Times New Roman"/>
          <w:b/>
          <w:sz w:val="22"/>
          <w:szCs w:val="22"/>
        </w:rPr>
        <w:tab/>
      </w:r>
      <w:proofErr w:type="spellStart"/>
      <w:r w:rsidRPr="00317275">
        <w:rPr>
          <w:rFonts w:ascii="Times New Roman" w:hAnsi="Times New Roman" w:cs="Times New Roman"/>
          <w:b/>
          <w:sz w:val="22"/>
          <w:szCs w:val="22"/>
        </w:rPr>
        <w:t>İmza</w:t>
      </w:r>
      <w:proofErr w:type="spellEnd"/>
      <w:r w:rsidRPr="00317275">
        <w:rPr>
          <w:rFonts w:ascii="Times New Roman" w:hAnsi="Times New Roman" w:cs="Times New Roman"/>
          <w:b/>
          <w:sz w:val="22"/>
          <w:szCs w:val="22"/>
        </w:rPr>
        <w:t>:</w:t>
      </w:r>
    </w:p>
    <w:p w14:paraId="1B6BE942" w14:textId="77777777" w:rsidR="00337E80" w:rsidRPr="00317275" w:rsidRDefault="00337E80" w:rsidP="00337E80">
      <w:pPr>
        <w:spacing w:line="276" w:lineRule="auto"/>
        <w:jc w:val="both"/>
        <w:rPr>
          <w:rFonts w:ascii="Times New Roman" w:hAnsi="Times New Roman" w:cs="Times New Roman"/>
          <w:b/>
          <w:sz w:val="22"/>
          <w:szCs w:val="22"/>
        </w:rPr>
      </w:pPr>
    </w:p>
    <w:p w14:paraId="723AA7F7" w14:textId="42659163" w:rsidR="0010296A" w:rsidRPr="00317275" w:rsidRDefault="00337E80" w:rsidP="00337E80">
      <w:pPr>
        <w:spacing w:line="276" w:lineRule="auto"/>
        <w:jc w:val="both"/>
        <w:rPr>
          <w:rFonts w:ascii="Times New Roman" w:hAnsi="Times New Roman" w:cs="Times New Roman"/>
          <w:b/>
          <w:sz w:val="22"/>
          <w:szCs w:val="22"/>
        </w:rPr>
      </w:pPr>
      <w:r w:rsidRPr="00317275">
        <w:rPr>
          <w:rFonts w:ascii="Times New Roman" w:hAnsi="Times New Roman" w:cs="Times New Roman"/>
          <w:b/>
          <w:i/>
          <w:sz w:val="22"/>
          <w:szCs w:val="22"/>
        </w:rPr>
        <w:t>“</w:t>
      </w:r>
      <w:proofErr w:type="spellStart"/>
      <w:r w:rsidRPr="00317275">
        <w:rPr>
          <w:rFonts w:ascii="Times New Roman" w:hAnsi="Times New Roman" w:cs="Times New Roman"/>
          <w:b/>
          <w:i/>
          <w:sz w:val="22"/>
          <w:szCs w:val="22"/>
        </w:rPr>
        <w:t>Hayır</w:t>
      </w:r>
      <w:proofErr w:type="spellEnd"/>
      <w:r w:rsidRPr="00317275">
        <w:rPr>
          <w:rFonts w:ascii="Times New Roman" w:hAnsi="Times New Roman" w:cs="Times New Roman"/>
          <w:b/>
          <w:i/>
          <w:sz w:val="22"/>
          <w:szCs w:val="22"/>
        </w:rPr>
        <w:t xml:space="preserve">” </w:t>
      </w:r>
      <w:proofErr w:type="spellStart"/>
      <w:r w:rsidRPr="00317275">
        <w:rPr>
          <w:rFonts w:ascii="Times New Roman" w:hAnsi="Times New Roman" w:cs="Times New Roman"/>
          <w:b/>
          <w:i/>
          <w:sz w:val="22"/>
          <w:szCs w:val="22"/>
        </w:rPr>
        <w:t>cevaplarınız</w:t>
      </w:r>
      <w:proofErr w:type="spellEnd"/>
      <w:r w:rsidRPr="00317275">
        <w:rPr>
          <w:rFonts w:ascii="Times New Roman" w:hAnsi="Times New Roman" w:cs="Times New Roman"/>
          <w:b/>
          <w:i/>
          <w:sz w:val="22"/>
          <w:szCs w:val="22"/>
        </w:rPr>
        <w:t xml:space="preserve"> </w:t>
      </w:r>
      <w:proofErr w:type="spellStart"/>
      <w:r w:rsidRPr="00317275">
        <w:rPr>
          <w:rFonts w:ascii="Times New Roman" w:hAnsi="Times New Roman" w:cs="Times New Roman"/>
          <w:b/>
          <w:i/>
          <w:sz w:val="22"/>
          <w:szCs w:val="22"/>
        </w:rPr>
        <w:t>için</w:t>
      </w:r>
      <w:proofErr w:type="spellEnd"/>
      <w:r w:rsidRPr="00317275">
        <w:rPr>
          <w:rFonts w:ascii="Times New Roman" w:hAnsi="Times New Roman" w:cs="Times New Roman"/>
          <w:b/>
          <w:i/>
          <w:sz w:val="22"/>
          <w:szCs w:val="22"/>
        </w:rPr>
        <w:t xml:space="preserve"> </w:t>
      </w:r>
      <w:proofErr w:type="spellStart"/>
      <w:r w:rsidRPr="00317275">
        <w:rPr>
          <w:rFonts w:ascii="Times New Roman" w:hAnsi="Times New Roman" w:cs="Times New Roman"/>
          <w:b/>
          <w:i/>
          <w:sz w:val="22"/>
          <w:szCs w:val="22"/>
        </w:rPr>
        <w:t>ilgili</w:t>
      </w:r>
      <w:proofErr w:type="spellEnd"/>
      <w:r w:rsidRPr="00317275">
        <w:rPr>
          <w:rFonts w:ascii="Times New Roman" w:hAnsi="Times New Roman" w:cs="Times New Roman"/>
          <w:b/>
          <w:i/>
          <w:sz w:val="22"/>
          <w:szCs w:val="22"/>
        </w:rPr>
        <w:t xml:space="preserve"> </w:t>
      </w:r>
      <w:proofErr w:type="spellStart"/>
      <w:r w:rsidRPr="00317275">
        <w:rPr>
          <w:rFonts w:ascii="Times New Roman" w:hAnsi="Times New Roman" w:cs="Times New Roman"/>
          <w:b/>
          <w:i/>
          <w:sz w:val="22"/>
          <w:szCs w:val="22"/>
        </w:rPr>
        <w:t>öğretim</w:t>
      </w:r>
      <w:proofErr w:type="spellEnd"/>
      <w:r w:rsidRPr="00317275">
        <w:rPr>
          <w:rFonts w:ascii="Times New Roman" w:hAnsi="Times New Roman" w:cs="Times New Roman"/>
          <w:b/>
          <w:i/>
          <w:sz w:val="22"/>
          <w:szCs w:val="22"/>
        </w:rPr>
        <w:t xml:space="preserve"> </w:t>
      </w:r>
      <w:proofErr w:type="spellStart"/>
      <w:r w:rsidRPr="00317275">
        <w:rPr>
          <w:rFonts w:ascii="Times New Roman" w:hAnsi="Times New Roman" w:cs="Times New Roman"/>
          <w:b/>
          <w:i/>
          <w:sz w:val="22"/>
          <w:szCs w:val="22"/>
        </w:rPr>
        <w:t>elemanına</w:t>
      </w:r>
      <w:proofErr w:type="spellEnd"/>
      <w:r w:rsidRPr="00317275">
        <w:rPr>
          <w:rFonts w:ascii="Times New Roman" w:hAnsi="Times New Roman" w:cs="Times New Roman"/>
          <w:b/>
          <w:i/>
          <w:sz w:val="22"/>
          <w:szCs w:val="22"/>
        </w:rPr>
        <w:t xml:space="preserve"> </w:t>
      </w:r>
      <w:proofErr w:type="spellStart"/>
      <w:r w:rsidRPr="00317275">
        <w:rPr>
          <w:rFonts w:ascii="Times New Roman" w:hAnsi="Times New Roman" w:cs="Times New Roman"/>
          <w:b/>
          <w:i/>
          <w:sz w:val="22"/>
          <w:szCs w:val="22"/>
        </w:rPr>
        <w:t>başvurunuz</w:t>
      </w:r>
      <w:proofErr w:type="spellEnd"/>
      <w:r w:rsidRPr="00317275">
        <w:rPr>
          <w:rFonts w:ascii="Times New Roman" w:hAnsi="Times New Roman" w:cs="Times New Roman"/>
          <w:b/>
          <w:i/>
          <w:sz w:val="22"/>
          <w:szCs w:val="22"/>
        </w:rPr>
        <w:t>!</w:t>
      </w:r>
    </w:p>
    <w:sectPr w:rsidR="0010296A" w:rsidRPr="00317275" w:rsidSect="00473582">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60BF4" w14:textId="77777777" w:rsidR="00BF24F1" w:rsidRDefault="00BF24F1" w:rsidP="00202E2A">
      <w:r>
        <w:separator/>
      </w:r>
    </w:p>
  </w:endnote>
  <w:endnote w:type="continuationSeparator" w:id="0">
    <w:p w14:paraId="67A9240F" w14:textId="77777777" w:rsidR="00BF24F1" w:rsidRDefault="00BF24F1" w:rsidP="00202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21B45" w14:textId="77777777" w:rsidR="00BF24F1" w:rsidRDefault="00BF24F1" w:rsidP="00202E2A">
      <w:r>
        <w:separator/>
      </w:r>
    </w:p>
  </w:footnote>
  <w:footnote w:type="continuationSeparator" w:id="0">
    <w:p w14:paraId="063A2034" w14:textId="77777777" w:rsidR="00BF24F1" w:rsidRDefault="00BF24F1" w:rsidP="00202E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BD0ADF"/>
    <w:multiLevelType w:val="hybridMultilevel"/>
    <w:tmpl w:val="7702EAC6"/>
    <w:lvl w:ilvl="0" w:tplc="04090001">
      <w:start w:val="1"/>
      <w:numFmt w:val="bullet"/>
      <w:lvlText w:val=""/>
      <w:lvlJc w:val="left"/>
      <w:pPr>
        <w:ind w:left="1173" w:hanging="360"/>
      </w:pPr>
      <w:rPr>
        <w:rFonts w:ascii="Symbol" w:hAnsi="Symbol" w:hint="default"/>
      </w:rPr>
    </w:lvl>
    <w:lvl w:ilvl="1" w:tplc="04090003" w:tentative="1">
      <w:start w:val="1"/>
      <w:numFmt w:val="bullet"/>
      <w:lvlText w:val="o"/>
      <w:lvlJc w:val="left"/>
      <w:pPr>
        <w:ind w:left="1893" w:hanging="360"/>
      </w:pPr>
      <w:rPr>
        <w:rFonts w:ascii="Courier New" w:hAnsi="Courier New" w:hint="default"/>
      </w:rPr>
    </w:lvl>
    <w:lvl w:ilvl="2" w:tplc="04090005" w:tentative="1">
      <w:start w:val="1"/>
      <w:numFmt w:val="bullet"/>
      <w:lvlText w:val=""/>
      <w:lvlJc w:val="left"/>
      <w:pPr>
        <w:ind w:left="2613" w:hanging="360"/>
      </w:pPr>
      <w:rPr>
        <w:rFonts w:ascii="Wingdings" w:hAnsi="Wingdings" w:hint="default"/>
      </w:rPr>
    </w:lvl>
    <w:lvl w:ilvl="3" w:tplc="04090001" w:tentative="1">
      <w:start w:val="1"/>
      <w:numFmt w:val="bullet"/>
      <w:lvlText w:val=""/>
      <w:lvlJc w:val="left"/>
      <w:pPr>
        <w:ind w:left="3333" w:hanging="360"/>
      </w:pPr>
      <w:rPr>
        <w:rFonts w:ascii="Symbol" w:hAnsi="Symbol" w:hint="default"/>
      </w:rPr>
    </w:lvl>
    <w:lvl w:ilvl="4" w:tplc="04090003" w:tentative="1">
      <w:start w:val="1"/>
      <w:numFmt w:val="bullet"/>
      <w:lvlText w:val="o"/>
      <w:lvlJc w:val="left"/>
      <w:pPr>
        <w:ind w:left="4053" w:hanging="360"/>
      </w:pPr>
      <w:rPr>
        <w:rFonts w:ascii="Courier New" w:hAnsi="Courier New" w:hint="default"/>
      </w:rPr>
    </w:lvl>
    <w:lvl w:ilvl="5" w:tplc="04090005" w:tentative="1">
      <w:start w:val="1"/>
      <w:numFmt w:val="bullet"/>
      <w:lvlText w:val=""/>
      <w:lvlJc w:val="left"/>
      <w:pPr>
        <w:ind w:left="4773" w:hanging="360"/>
      </w:pPr>
      <w:rPr>
        <w:rFonts w:ascii="Wingdings" w:hAnsi="Wingdings" w:hint="default"/>
      </w:rPr>
    </w:lvl>
    <w:lvl w:ilvl="6" w:tplc="04090001" w:tentative="1">
      <w:start w:val="1"/>
      <w:numFmt w:val="bullet"/>
      <w:lvlText w:val=""/>
      <w:lvlJc w:val="left"/>
      <w:pPr>
        <w:ind w:left="5493" w:hanging="360"/>
      </w:pPr>
      <w:rPr>
        <w:rFonts w:ascii="Symbol" w:hAnsi="Symbol" w:hint="default"/>
      </w:rPr>
    </w:lvl>
    <w:lvl w:ilvl="7" w:tplc="04090003" w:tentative="1">
      <w:start w:val="1"/>
      <w:numFmt w:val="bullet"/>
      <w:lvlText w:val="o"/>
      <w:lvlJc w:val="left"/>
      <w:pPr>
        <w:ind w:left="6213" w:hanging="360"/>
      </w:pPr>
      <w:rPr>
        <w:rFonts w:ascii="Courier New" w:hAnsi="Courier New" w:hint="default"/>
      </w:rPr>
    </w:lvl>
    <w:lvl w:ilvl="8" w:tplc="04090005" w:tentative="1">
      <w:start w:val="1"/>
      <w:numFmt w:val="bullet"/>
      <w:lvlText w:val=""/>
      <w:lvlJc w:val="left"/>
      <w:pPr>
        <w:ind w:left="6933" w:hanging="360"/>
      </w:pPr>
      <w:rPr>
        <w:rFonts w:ascii="Wingdings" w:hAnsi="Wingdings" w:hint="default"/>
      </w:rPr>
    </w:lvl>
  </w:abstractNum>
  <w:abstractNum w:abstractNumId="2" w15:restartNumberingAfterBreak="0">
    <w:nsid w:val="08606CED"/>
    <w:multiLevelType w:val="hybridMultilevel"/>
    <w:tmpl w:val="20E43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9500C"/>
    <w:multiLevelType w:val="hybridMultilevel"/>
    <w:tmpl w:val="4FA8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B00A3"/>
    <w:multiLevelType w:val="hybridMultilevel"/>
    <w:tmpl w:val="49F6BD4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5" w15:restartNumberingAfterBreak="0">
    <w:nsid w:val="0D5B0F93"/>
    <w:multiLevelType w:val="multilevel"/>
    <w:tmpl w:val="BE46085C"/>
    <w:lvl w:ilvl="0">
      <w:start w:val="1"/>
      <w:numFmt w:val="decimal"/>
      <w:lvlText w:val="%1."/>
      <w:lvlJc w:val="left"/>
      <w:pPr>
        <w:ind w:left="720" w:hanging="360"/>
      </w:pPr>
      <w:rPr>
        <w:rFonts w:hint="default"/>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342E90"/>
    <w:multiLevelType w:val="hybridMultilevel"/>
    <w:tmpl w:val="29841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0B4ECC"/>
    <w:multiLevelType w:val="hybridMultilevel"/>
    <w:tmpl w:val="4FCA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902B90"/>
    <w:multiLevelType w:val="hybridMultilevel"/>
    <w:tmpl w:val="C6B46B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9E61135"/>
    <w:multiLevelType w:val="hybridMultilevel"/>
    <w:tmpl w:val="5442E308"/>
    <w:lvl w:ilvl="0" w:tplc="5C2A3EB2">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950493"/>
    <w:multiLevelType w:val="hybridMultilevel"/>
    <w:tmpl w:val="4D8691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3D70BC0"/>
    <w:multiLevelType w:val="hybridMultilevel"/>
    <w:tmpl w:val="0B286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DC2C5F"/>
    <w:multiLevelType w:val="multilevel"/>
    <w:tmpl w:val="6A52483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6A6C7DFA"/>
    <w:multiLevelType w:val="hybridMultilevel"/>
    <w:tmpl w:val="65DAF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A720A7"/>
    <w:multiLevelType w:val="hybridMultilevel"/>
    <w:tmpl w:val="A504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8A64F4"/>
    <w:multiLevelType w:val="hybridMultilevel"/>
    <w:tmpl w:val="7AC68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36420C3"/>
    <w:multiLevelType w:val="hybridMultilevel"/>
    <w:tmpl w:val="149627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10115368">
    <w:abstractNumId w:val="9"/>
  </w:num>
  <w:num w:numId="2" w16cid:durableId="1639267115">
    <w:abstractNumId w:val="16"/>
  </w:num>
  <w:num w:numId="3" w16cid:durableId="2048139648">
    <w:abstractNumId w:val="7"/>
  </w:num>
  <w:num w:numId="4" w16cid:durableId="258032139">
    <w:abstractNumId w:val="15"/>
  </w:num>
  <w:num w:numId="5" w16cid:durableId="416175322">
    <w:abstractNumId w:val="13"/>
  </w:num>
  <w:num w:numId="6" w16cid:durableId="1436973984">
    <w:abstractNumId w:val="3"/>
  </w:num>
  <w:num w:numId="7" w16cid:durableId="1779636263">
    <w:abstractNumId w:val="5"/>
  </w:num>
  <w:num w:numId="8" w16cid:durableId="2030794726">
    <w:abstractNumId w:val="0"/>
  </w:num>
  <w:num w:numId="9" w16cid:durableId="1906604229">
    <w:abstractNumId w:val="1"/>
  </w:num>
  <w:num w:numId="10" w16cid:durableId="1690332397">
    <w:abstractNumId w:val="10"/>
  </w:num>
  <w:num w:numId="11" w16cid:durableId="437675702">
    <w:abstractNumId w:val="14"/>
  </w:num>
  <w:num w:numId="12" w16cid:durableId="881789033">
    <w:abstractNumId w:val="12"/>
  </w:num>
  <w:num w:numId="13" w16cid:durableId="239097080">
    <w:abstractNumId w:val="6"/>
  </w:num>
  <w:num w:numId="14" w16cid:durableId="1591348053">
    <w:abstractNumId w:val="2"/>
  </w:num>
  <w:num w:numId="15" w16cid:durableId="1055738281">
    <w:abstractNumId w:val="4"/>
  </w:num>
  <w:num w:numId="16" w16cid:durableId="1560019654">
    <w:abstractNumId w:val="11"/>
  </w:num>
  <w:num w:numId="17" w16cid:durableId="16194863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582"/>
    <w:rsid w:val="000A6DEF"/>
    <w:rsid w:val="0010296A"/>
    <w:rsid w:val="001D6FA3"/>
    <w:rsid w:val="00202E2A"/>
    <w:rsid w:val="002316CD"/>
    <w:rsid w:val="00255131"/>
    <w:rsid w:val="00292E9E"/>
    <w:rsid w:val="002D608E"/>
    <w:rsid w:val="00317275"/>
    <w:rsid w:val="00337E80"/>
    <w:rsid w:val="003429C4"/>
    <w:rsid w:val="00344757"/>
    <w:rsid w:val="00357B64"/>
    <w:rsid w:val="003B46EA"/>
    <w:rsid w:val="00462DF9"/>
    <w:rsid w:val="00473582"/>
    <w:rsid w:val="004C2F6C"/>
    <w:rsid w:val="004D158B"/>
    <w:rsid w:val="004E6B0B"/>
    <w:rsid w:val="0053475D"/>
    <w:rsid w:val="0058783A"/>
    <w:rsid w:val="005C1E7F"/>
    <w:rsid w:val="005D678E"/>
    <w:rsid w:val="00617B06"/>
    <w:rsid w:val="006D3CEF"/>
    <w:rsid w:val="006E121D"/>
    <w:rsid w:val="006F6702"/>
    <w:rsid w:val="00811795"/>
    <w:rsid w:val="00854AC3"/>
    <w:rsid w:val="00854C67"/>
    <w:rsid w:val="008959CF"/>
    <w:rsid w:val="00953E4F"/>
    <w:rsid w:val="00975815"/>
    <w:rsid w:val="00A44A73"/>
    <w:rsid w:val="00A63F6D"/>
    <w:rsid w:val="00AB460A"/>
    <w:rsid w:val="00AF4CE7"/>
    <w:rsid w:val="00BB009F"/>
    <w:rsid w:val="00BB33FD"/>
    <w:rsid w:val="00BB5E30"/>
    <w:rsid w:val="00BF24F1"/>
    <w:rsid w:val="00C9296C"/>
    <w:rsid w:val="00D24996"/>
    <w:rsid w:val="00D44870"/>
    <w:rsid w:val="00DC1F49"/>
    <w:rsid w:val="00DC7610"/>
    <w:rsid w:val="00DD764E"/>
    <w:rsid w:val="00DF01F0"/>
    <w:rsid w:val="00E663C3"/>
    <w:rsid w:val="00EC4106"/>
    <w:rsid w:val="00EF6308"/>
    <w:rsid w:val="00F927A5"/>
    <w:rsid w:val="00FE40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253C7F"/>
  <w14:defaultImageDpi w14:val="300"/>
  <w15:docId w15:val="{B36A7042-9116-4219-B5D2-A5E6E9B9C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D608E"/>
    <w:pPr>
      <w:ind w:left="720"/>
      <w:contextualSpacing/>
    </w:pPr>
  </w:style>
  <w:style w:type="character" w:styleId="YerTutucuMetni">
    <w:name w:val="Placeholder Text"/>
    <w:basedOn w:val="VarsaylanParagrafYazTipi"/>
    <w:uiPriority w:val="99"/>
    <w:semiHidden/>
    <w:rsid w:val="00A63F6D"/>
    <w:rPr>
      <w:color w:val="808080"/>
    </w:rPr>
  </w:style>
  <w:style w:type="paragraph" w:styleId="BalonMetni">
    <w:name w:val="Balloon Text"/>
    <w:basedOn w:val="Normal"/>
    <w:link w:val="BalonMetniChar"/>
    <w:uiPriority w:val="99"/>
    <w:semiHidden/>
    <w:unhideWhenUsed/>
    <w:rsid w:val="00A63F6D"/>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A63F6D"/>
    <w:rPr>
      <w:rFonts w:ascii="Lucida Grande" w:hAnsi="Lucida Grande" w:cs="Lucida Grande"/>
      <w:sz w:val="18"/>
      <w:szCs w:val="18"/>
    </w:rPr>
  </w:style>
  <w:style w:type="table" w:styleId="TabloKlavuzu">
    <w:name w:val="Table Grid"/>
    <w:basedOn w:val="NormalTablo"/>
    <w:uiPriority w:val="59"/>
    <w:rsid w:val="00A63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121D"/>
    <w:pPr>
      <w:spacing w:before="100" w:beforeAutospacing="1" w:after="100" w:afterAutospacing="1"/>
    </w:pPr>
    <w:rPr>
      <w:rFonts w:ascii="Times" w:hAnsi="Times" w:cs="Times New Roman"/>
      <w:sz w:val="20"/>
      <w:szCs w:val="20"/>
      <w:lang w:val="tr-TR"/>
    </w:rPr>
  </w:style>
  <w:style w:type="paragraph" w:styleId="stBilgi">
    <w:name w:val="header"/>
    <w:basedOn w:val="Normal"/>
    <w:link w:val="stBilgiChar"/>
    <w:uiPriority w:val="99"/>
    <w:unhideWhenUsed/>
    <w:rsid w:val="00202E2A"/>
    <w:pPr>
      <w:tabs>
        <w:tab w:val="center" w:pos="4153"/>
        <w:tab w:val="right" w:pos="8306"/>
      </w:tabs>
    </w:pPr>
  </w:style>
  <w:style w:type="character" w:customStyle="1" w:styleId="stBilgiChar">
    <w:name w:val="Üst Bilgi Char"/>
    <w:basedOn w:val="VarsaylanParagrafYazTipi"/>
    <w:link w:val="stBilgi"/>
    <w:uiPriority w:val="99"/>
    <w:rsid w:val="00202E2A"/>
  </w:style>
  <w:style w:type="paragraph" w:styleId="AltBilgi">
    <w:name w:val="footer"/>
    <w:basedOn w:val="Normal"/>
    <w:link w:val="AltBilgiChar"/>
    <w:uiPriority w:val="99"/>
    <w:unhideWhenUsed/>
    <w:rsid w:val="00202E2A"/>
    <w:pPr>
      <w:tabs>
        <w:tab w:val="center" w:pos="4153"/>
        <w:tab w:val="right" w:pos="8306"/>
      </w:tabs>
    </w:pPr>
  </w:style>
  <w:style w:type="character" w:customStyle="1" w:styleId="AltBilgiChar">
    <w:name w:val="Alt Bilgi Char"/>
    <w:basedOn w:val="VarsaylanParagrafYazTipi"/>
    <w:link w:val="AltBilgi"/>
    <w:uiPriority w:val="99"/>
    <w:rsid w:val="00202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5860702">
      <w:bodyDiv w:val="1"/>
      <w:marLeft w:val="0"/>
      <w:marRight w:val="0"/>
      <w:marTop w:val="0"/>
      <w:marBottom w:val="0"/>
      <w:divBdr>
        <w:top w:val="none" w:sz="0" w:space="0" w:color="auto"/>
        <w:left w:val="none" w:sz="0" w:space="0" w:color="auto"/>
        <w:bottom w:val="none" w:sz="0" w:space="0" w:color="auto"/>
        <w:right w:val="none" w:sz="0" w:space="0" w:color="auto"/>
      </w:divBdr>
      <w:divsChild>
        <w:div w:id="876041335">
          <w:marLeft w:val="0"/>
          <w:marRight w:val="0"/>
          <w:marTop w:val="0"/>
          <w:marBottom w:val="0"/>
          <w:divBdr>
            <w:top w:val="none" w:sz="0" w:space="0" w:color="auto"/>
            <w:left w:val="none" w:sz="0" w:space="0" w:color="auto"/>
            <w:bottom w:val="none" w:sz="0" w:space="0" w:color="auto"/>
            <w:right w:val="none" w:sz="0" w:space="0" w:color="auto"/>
          </w:divBdr>
          <w:divsChild>
            <w:div w:id="1120033339">
              <w:marLeft w:val="0"/>
              <w:marRight w:val="0"/>
              <w:marTop w:val="0"/>
              <w:marBottom w:val="0"/>
              <w:divBdr>
                <w:top w:val="none" w:sz="0" w:space="0" w:color="auto"/>
                <w:left w:val="none" w:sz="0" w:space="0" w:color="auto"/>
                <w:bottom w:val="none" w:sz="0" w:space="0" w:color="auto"/>
                <w:right w:val="none" w:sz="0" w:space="0" w:color="auto"/>
              </w:divBdr>
              <w:divsChild>
                <w:div w:id="1671247894">
                  <w:marLeft w:val="0"/>
                  <w:marRight w:val="0"/>
                  <w:marTop w:val="0"/>
                  <w:marBottom w:val="0"/>
                  <w:divBdr>
                    <w:top w:val="none" w:sz="0" w:space="0" w:color="auto"/>
                    <w:left w:val="none" w:sz="0" w:space="0" w:color="auto"/>
                    <w:bottom w:val="none" w:sz="0" w:space="0" w:color="auto"/>
                    <w:right w:val="none" w:sz="0" w:space="0" w:color="auto"/>
                  </w:divBdr>
                  <w:divsChild>
                    <w:div w:id="73212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05831">
      <w:bodyDiv w:val="1"/>
      <w:marLeft w:val="0"/>
      <w:marRight w:val="0"/>
      <w:marTop w:val="0"/>
      <w:marBottom w:val="0"/>
      <w:divBdr>
        <w:top w:val="none" w:sz="0" w:space="0" w:color="auto"/>
        <w:left w:val="none" w:sz="0" w:space="0" w:color="auto"/>
        <w:bottom w:val="none" w:sz="0" w:space="0" w:color="auto"/>
        <w:right w:val="none" w:sz="0" w:space="0" w:color="auto"/>
      </w:divBdr>
      <w:divsChild>
        <w:div w:id="1680617819">
          <w:marLeft w:val="0"/>
          <w:marRight w:val="0"/>
          <w:marTop w:val="0"/>
          <w:marBottom w:val="0"/>
          <w:divBdr>
            <w:top w:val="none" w:sz="0" w:space="0" w:color="auto"/>
            <w:left w:val="none" w:sz="0" w:space="0" w:color="auto"/>
            <w:bottom w:val="none" w:sz="0" w:space="0" w:color="auto"/>
            <w:right w:val="none" w:sz="0" w:space="0" w:color="auto"/>
          </w:divBdr>
          <w:divsChild>
            <w:div w:id="891618020">
              <w:marLeft w:val="0"/>
              <w:marRight w:val="0"/>
              <w:marTop w:val="0"/>
              <w:marBottom w:val="0"/>
              <w:divBdr>
                <w:top w:val="none" w:sz="0" w:space="0" w:color="auto"/>
                <w:left w:val="none" w:sz="0" w:space="0" w:color="auto"/>
                <w:bottom w:val="none" w:sz="0" w:space="0" w:color="auto"/>
                <w:right w:val="none" w:sz="0" w:space="0" w:color="auto"/>
              </w:divBdr>
              <w:divsChild>
                <w:div w:id="1747607657">
                  <w:marLeft w:val="0"/>
                  <w:marRight w:val="0"/>
                  <w:marTop w:val="0"/>
                  <w:marBottom w:val="0"/>
                  <w:divBdr>
                    <w:top w:val="none" w:sz="0" w:space="0" w:color="auto"/>
                    <w:left w:val="none" w:sz="0" w:space="0" w:color="auto"/>
                    <w:bottom w:val="none" w:sz="0" w:space="0" w:color="auto"/>
                    <w:right w:val="none" w:sz="0" w:space="0" w:color="auto"/>
                  </w:divBdr>
                  <w:divsChild>
                    <w:div w:id="6655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14EB7-CBC2-4662-B281-78092084E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779</Words>
  <Characters>4445</Characters>
  <Application>Microsoft Office Word</Application>
  <DocSecurity>0</DocSecurity>
  <Lines>37</Lines>
  <Paragraphs>10</Paragraphs>
  <ScaleCrop>false</ScaleCrop>
  <Company>Anadolu Üniversitesi</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çeçen</dc:creator>
  <cp:keywords/>
  <dc:description/>
  <cp:lastModifiedBy>Hasan BİRDANE</cp:lastModifiedBy>
  <cp:revision>11</cp:revision>
  <cp:lastPrinted>2014-10-20T08:45:00Z</cp:lastPrinted>
  <dcterms:created xsi:type="dcterms:W3CDTF">2014-12-31T11:11:00Z</dcterms:created>
  <dcterms:modified xsi:type="dcterms:W3CDTF">2024-10-19T18:46:00Z</dcterms:modified>
</cp:coreProperties>
</file>